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BA4" w:rsidRDefault="00AD7BA4" w:rsidP="00AD7BA4">
      <w:pPr>
        <w:jc w:val="center"/>
        <w:rPr>
          <w:b/>
          <w:color w:val="000000"/>
          <w:szCs w:val="24"/>
        </w:rPr>
      </w:pPr>
      <w:r>
        <w:rPr>
          <w:b/>
          <w:noProof/>
          <w:color w:val="000000"/>
          <w:szCs w:val="24"/>
        </w:rPr>
        <w:drawing>
          <wp:inline distT="0" distB="0" distL="0" distR="0">
            <wp:extent cx="2043430" cy="671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p;w logo horiz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430" cy="671830"/>
                    </a:xfrm>
                    <a:prstGeom prst="rect">
                      <a:avLst/>
                    </a:prstGeom>
                  </pic:spPr>
                </pic:pic>
              </a:graphicData>
            </a:graphic>
          </wp:inline>
        </w:drawing>
      </w:r>
    </w:p>
    <w:p w:rsidR="0075080A" w:rsidRPr="00B74CDC" w:rsidRDefault="0075080A" w:rsidP="00AD7BA4">
      <w:pPr>
        <w:jc w:val="center"/>
        <w:rPr>
          <w:rFonts w:ascii="Times New Roman" w:hAnsi="Times New Roman"/>
          <w:b/>
          <w:color w:val="000000"/>
          <w:szCs w:val="24"/>
        </w:rPr>
      </w:pPr>
      <w:r w:rsidRPr="00B74CDC">
        <w:rPr>
          <w:rFonts w:ascii="Times New Roman" w:hAnsi="Times New Roman"/>
          <w:b/>
          <w:color w:val="000000"/>
          <w:szCs w:val="24"/>
        </w:rPr>
        <w:t>MINUTES</w:t>
      </w:r>
    </w:p>
    <w:p w:rsidR="0075080A" w:rsidRPr="00B74CDC" w:rsidRDefault="00AD7BA4" w:rsidP="001B297B">
      <w:pPr>
        <w:jc w:val="center"/>
        <w:rPr>
          <w:rFonts w:ascii="Times New Roman" w:hAnsi="Times New Roman"/>
          <w:b/>
          <w:color w:val="000000"/>
          <w:szCs w:val="24"/>
        </w:rPr>
      </w:pPr>
      <w:r w:rsidRPr="00B74CDC">
        <w:rPr>
          <w:rFonts w:ascii="Times New Roman" w:hAnsi="Times New Roman"/>
          <w:b/>
          <w:color w:val="000000"/>
          <w:szCs w:val="24"/>
        </w:rPr>
        <w:t xml:space="preserve">BOARD OF TRUSTEES </w:t>
      </w:r>
      <w:r w:rsidR="0075080A" w:rsidRPr="00B74CDC">
        <w:rPr>
          <w:rFonts w:ascii="Times New Roman" w:hAnsi="Times New Roman"/>
          <w:b/>
          <w:color w:val="000000"/>
          <w:szCs w:val="24"/>
        </w:rPr>
        <w:t>MEETING</w:t>
      </w:r>
    </w:p>
    <w:p w:rsidR="008B60E2" w:rsidRPr="00B74CDC" w:rsidRDefault="009430DD" w:rsidP="001B297B">
      <w:pPr>
        <w:jc w:val="center"/>
        <w:rPr>
          <w:rFonts w:ascii="Times New Roman" w:hAnsi="Times New Roman"/>
          <w:b/>
          <w:color w:val="000000"/>
          <w:sz w:val="20"/>
        </w:rPr>
      </w:pPr>
      <w:r>
        <w:rPr>
          <w:rFonts w:ascii="Times New Roman" w:hAnsi="Times New Roman"/>
          <w:b/>
          <w:color w:val="000000"/>
          <w:sz w:val="20"/>
        </w:rPr>
        <w:t>March</w:t>
      </w:r>
      <w:r w:rsidR="00E7408C" w:rsidRPr="00B74CDC">
        <w:rPr>
          <w:rFonts w:ascii="Times New Roman" w:hAnsi="Times New Roman"/>
          <w:b/>
          <w:color w:val="000000"/>
          <w:sz w:val="20"/>
        </w:rPr>
        <w:t xml:space="preserve"> </w:t>
      </w:r>
      <w:r>
        <w:rPr>
          <w:rFonts w:ascii="Times New Roman" w:hAnsi="Times New Roman"/>
          <w:b/>
          <w:color w:val="000000"/>
          <w:sz w:val="20"/>
        </w:rPr>
        <w:t>7</w:t>
      </w:r>
      <w:r w:rsidR="002B4559">
        <w:rPr>
          <w:rFonts w:ascii="Times New Roman" w:hAnsi="Times New Roman"/>
          <w:b/>
          <w:color w:val="000000"/>
          <w:sz w:val="20"/>
        </w:rPr>
        <w:t>, 2018</w:t>
      </w:r>
    </w:p>
    <w:p w:rsidR="00AD7BA4" w:rsidRPr="00B74CDC" w:rsidRDefault="00AD7BA4" w:rsidP="001B297B">
      <w:pPr>
        <w:jc w:val="center"/>
        <w:rPr>
          <w:rFonts w:ascii="Times New Roman" w:hAnsi="Times New Roman"/>
          <w:b/>
          <w:color w:val="000000"/>
          <w:sz w:val="20"/>
        </w:rPr>
      </w:pPr>
      <w:r w:rsidRPr="00B74CDC">
        <w:rPr>
          <w:rFonts w:ascii="Times New Roman" w:hAnsi="Times New Roman"/>
          <w:b/>
          <w:color w:val="000000"/>
          <w:sz w:val="20"/>
        </w:rPr>
        <w:t>Carm</w:t>
      </w:r>
      <w:r w:rsidR="000B627A">
        <w:rPr>
          <w:rFonts w:ascii="Times New Roman" w:hAnsi="Times New Roman"/>
          <w:b/>
          <w:color w:val="000000"/>
          <w:sz w:val="20"/>
        </w:rPr>
        <w:t>e</w:t>
      </w:r>
      <w:r w:rsidRPr="00B74CDC">
        <w:rPr>
          <w:rFonts w:ascii="Times New Roman" w:hAnsi="Times New Roman"/>
          <w:b/>
          <w:color w:val="000000"/>
          <w:sz w:val="20"/>
        </w:rPr>
        <w:t>n Community Room</w:t>
      </w:r>
    </w:p>
    <w:p w:rsidR="0075080A" w:rsidRPr="006129DB" w:rsidRDefault="0075080A" w:rsidP="0075080A">
      <w:pPr>
        <w:rPr>
          <w:rFonts w:ascii="Times New Roman" w:hAnsi="Times New Roman"/>
          <w:b/>
          <w:color w:val="000000"/>
          <w:szCs w:val="24"/>
        </w:rPr>
      </w:pPr>
    </w:p>
    <w:p w:rsidR="0075080A" w:rsidRPr="006129DB" w:rsidRDefault="0075080A" w:rsidP="00153095">
      <w:pPr>
        <w:ind w:firstLine="720"/>
        <w:rPr>
          <w:rFonts w:ascii="Times New Roman" w:hAnsi="Times New Roman"/>
          <w:b/>
          <w:color w:val="000000"/>
          <w:szCs w:val="24"/>
        </w:rPr>
      </w:pPr>
      <w:r w:rsidRPr="006129DB">
        <w:rPr>
          <w:rFonts w:ascii="Times New Roman" w:hAnsi="Times New Roman"/>
          <w:b/>
          <w:color w:val="000000"/>
          <w:szCs w:val="24"/>
        </w:rPr>
        <w:t xml:space="preserve">Trustees present: Spadafore, </w:t>
      </w:r>
      <w:r w:rsidR="00053E87">
        <w:rPr>
          <w:rFonts w:ascii="Times New Roman" w:hAnsi="Times New Roman"/>
          <w:b/>
          <w:color w:val="000000"/>
          <w:szCs w:val="24"/>
        </w:rPr>
        <w:t>Budmen,</w:t>
      </w:r>
      <w:r w:rsidR="00D27844" w:rsidRPr="00D27844">
        <w:rPr>
          <w:rFonts w:ascii="Times New Roman" w:hAnsi="Times New Roman"/>
          <w:b/>
          <w:color w:val="000000"/>
          <w:szCs w:val="24"/>
        </w:rPr>
        <w:t xml:space="preserve"> </w:t>
      </w:r>
      <w:r w:rsidR="00D27844">
        <w:rPr>
          <w:rFonts w:ascii="Times New Roman" w:hAnsi="Times New Roman"/>
          <w:b/>
          <w:color w:val="000000"/>
          <w:szCs w:val="24"/>
        </w:rPr>
        <w:t>Gutierrez,</w:t>
      </w:r>
      <w:r w:rsidR="00D27844" w:rsidRPr="005B717F">
        <w:rPr>
          <w:rFonts w:ascii="Times New Roman" w:hAnsi="Times New Roman"/>
          <w:b/>
          <w:color w:val="000000"/>
          <w:szCs w:val="24"/>
        </w:rPr>
        <w:t xml:space="preserve"> </w:t>
      </w:r>
      <w:r w:rsidR="00153095">
        <w:rPr>
          <w:rFonts w:ascii="Times New Roman" w:hAnsi="Times New Roman"/>
          <w:b/>
          <w:color w:val="000000"/>
          <w:szCs w:val="24"/>
        </w:rPr>
        <w:t>Hewitt,</w:t>
      </w:r>
      <w:r w:rsidR="00153095" w:rsidRPr="006129DB">
        <w:rPr>
          <w:rFonts w:ascii="Times New Roman" w:hAnsi="Times New Roman"/>
          <w:b/>
          <w:color w:val="000000"/>
          <w:szCs w:val="24"/>
        </w:rPr>
        <w:t xml:space="preserve"> </w:t>
      </w:r>
      <w:r w:rsidR="00153095">
        <w:rPr>
          <w:rFonts w:ascii="Times New Roman" w:hAnsi="Times New Roman"/>
          <w:b/>
          <w:color w:val="000000"/>
          <w:szCs w:val="24"/>
        </w:rPr>
        <w:t>Hluchyj,</w:t>
      </w:r>
      <w:r w:rsidR="00153095" w:rsidRPr="006129DB">
        <w:rPr>
          <w:rFonts w:ascii="Times New Roman" w:hAnsi="Times New Roman"/>
          <w:b/>
          <w:color w:val="000000"/>
          <w:szCs w:val="24"/>
        </w:rPr>
        <w:t xml:space="preserve"> </w:t>
      </w:r>
      <w:r w:rsidR="0085307A" w:rsidRPr="006129DB">
        <w:rPr>
          <w:rFonts w:ascii="Times New Roman" w:hAnsi="Times New Roman"/>
          <w:b/>
          <w:color w:val="000000"/>
          <w:szCs w:val="24"/>
        </w:rPr>
        <w:t>MacLaughlin</w:t>
      </w:r>
      <w:r w:rsidR="0085307A">
        <w:rPr>
          <w:rFonts w:ascii="Times New Roman" w:hAnsi="Times New Roman"/>
          <w:b/>
          <w:color w:val="000000"/>
          <w:szCs w:val="24"/>
        </w:rPr>
        <w:t xml:space="preserve">, </w:t>
      </w:r>
      <w:r w:rsidR="00153095">
        <w:rPr>
          <w:rFonts w:ascii="Times New Roman" w:hAnsi="Times New Roman"/>
          <w:b/>
          <w:color w:val="000000"/>
          <w:szCs w:val="24"/>
        </w:rPr>
        <w:t>Schapley.</w:t>
      </w:r>
    </w:p>
    <w:p w:rsidR="0075080A" w:rsidRPr="006129DB" w:rsidRDefault="0075080A" w:rsidP="00895B17">
      <w:pPr>
        <w:ind w:left="720"/>
        <w:rPr>
          <w:rFonts w:ascii="Times New Roman" w:hAnsi="Times New Roman"/>
          <w:b/>
          <w:color w:val="000000"/>
          <w:szCs w:val="24"/>
        </w:rPr>
      </w:pPr>
      <w:r w:rsidRPr="006129DB">
        <w:rPr>
          <w:rFonts w:ascii="Times New Roman" w:hAnsi="Times New Roman"/>
          <w:b/>
          <w:color w:val="000000"/>
          <w:szCs w:val="24"/>
        </w:rPr>
        <w:t xml:space="preserve">Staff: G. Wisniewski, Director; </w:t>
      </w:r>
      <w:r w:rsidR="00035320">
        <w:rPr>
          <w:rFonts w:ascii="Times New Roman" w:hAnsi="Times New Roman"/>
          <w:b/>
          <w:color w:val="000000"/>
          <w:szCs w:val="24"/>
        </w:rPr>
        <w:t xml:space="preserve">D. Morgan, Admin. Asst.; </w:t>
      </w:r>
      <w:r w:rsidRPr="006129DB">
        <w:rPr>
          <w:rFonts w:ascii="Times New Roman" w:hAnsi="Times New Roman"/>
          <w:b/>
          <w:color w:val="000000"/>
          <w:szCs w:val="24"/>
        </w:rPr>
        <w:t xml:space="preserve">M. </w:t>
      </w:r>
      <w:r w:rsidR="00087CFC" w:rsidRPr="006129DB">
        <w:rPr>
          <w:rFonts w:ascii="Times New Roman" w:hAnsi="Times New Roman"/>
          <w:b/>
          <w:color w:val="000000"/>
          <w:szCs w:val="24"/>
        </w:rPr>
        <w:t>St. Leger</w:t>
      </w:r>
      <w:r w:rsidRPr="006129DB">
        <w:rPr>
          <w:rFonts w:ascii="Times New Roman" w:hAnsi="Times New Roman"/>
          <w:b/>
          <w:color w:val="000000"/>
          <w:szCs w:val="24"/>
        </w:rPr>
        <w:t>, Clerk</w:t>
      </w:r>
      <w:r w:rsidR="00A6567D">
        <w:rPr>
          <w:rFonts w:ascii="Times New Roman" w:hAnsi="Times New Roman"/>
          <w:b/>
          <w:color w:val="000000"/>
          <w:szCs w:val="24"/>
        </w:rPr>
        <w:t xml:space="preserve"> to the Board</w:t>
      </w:r>
      <w:r w:rsidR="00A6567D">
        <w:rPr>
          <w:rFonts w:ascii="Times New Roman" w:hAnsi="Times New Roman"/>
          <w:b/>
          <w:color w:val="000000"/>
          <w:szCs w:val="24"/>
        </w:rPr>
        <w:cr/>
        <w:t>Others: Staff and Community Members</w:t>
      </w:r>
    </w:p>
    <w:p w:rsidR="00B2179B" w:rsidRPr="005D4138" w:rsidRDefault="00B2179B" w:rsidP="007D5E43">
      <w:pPr>
        <w:rPr>
          <w:rFonts w:ascii="Times New Roman" w:hAnsi="Times New Roman"/>
          <w:b/>
          <w:color w:val="000000"/>
          <w:sz w:val="20"/>
          <w:szCs w:val="24"/>
        </w:rPr>
      </w:pPr>
    </w:p>
    <w:p w:rsidR="00B2179B" w:rsidRPr="00891AD9" w:rsidRDefault="00B2179B" w:rsidP="00B2179B">
      <w:pPr>
        <w:spacing w:after="160" w:line="259" w:lineRule="auto"/>
        <w:rPr>
          <w:rFonts w:ascii="Times New Roman" w:hAnsi="Times New Roman"/>
          <w:b/>
          <w:color w:val="000000"/>
          <w:szCs w:val="24"/>
        </w:rPr>
      </w:pPr>
      <w:r w:rsidRPr="00891AD9">
        <w:rPr>
          <w:rFonts w:ascii="Times New Roman" w:hAnsi="Times New Roman"/>
          <w:b/>
          <w:color w:val="000000"/>
          <w:szCs w:val="24"/>
        </w:rPr>
        <w:t>REGULAR MEETING</w:t>
      </w: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CALL TO ORDER</w:t>
      </w:r>
    </w:p>
    <w:p w:rsidR="0075080A" w:rsidRPr="00891AD9" w:rsidRDefault="0075080A" w:rsidP="0075080A">
      <w:pPr>
        <w:pStyle w:val="ListParagraph"/>
        <w:rPr>
          <w:rFonts w:ascii="Times New Roman" w:hAnsi="Times New Roman"/>
          <w:szCs w:val="24"/>
        </w:rPr>
      </w:pPr>
      <w:r w:rsidRPr="00891AD9">
        <w:rPr>
          <w:rFonts w:ascii="Times New Roman" w:hAnsi="Times New Roman"/>
          <w:color w:val="000000"/>
          <w:szCs w:val="24"/>
        </w:rPr>
        <w:t xml:space="preserve">President </w:t>
      </w:r>
      <w:r w:rsidR="00F430B6">
        <w:rPr>
          <w:rFonts w:ascii="Times New Roman" w:hAnsi="Times New Roman"/>
          <w:szCs w:val="24"/>
        </w:rPr>
        <w:t xml:space="preserve">Spadafore </w:t>
      </w:r>
      <w:r w:rsidRPr="00891AD9">
        <w:rPr>
          <w:rFonts w:ascii="Times New Roman" w:hAnsi="Times New Roman"/>
          <w:color w:val="000000"/>
          <w:szCs w:val="24"/>
        </w:rPr>
        <w:t xml:space="preserve">called the </w:t>
      </w:r>
      <w:r w:rsidR="00D36F14" w:rsidRPr="00891AD9">
        <w:rPr>
          <w:rFonts w:ascii="Times New Roman" w:hAnsi="Times New Roman"/>
          <w:color w:val="000000"/>
          <w:szCs w:val="24"/>
        </w:rPr>
        <w:t>regular meeting to order at 6:</w:t>
      </w:r>
      <w:r w:rsidR="007D5E43">
        <w:rPr>
          <w:rFonts w:ascii="Times New Roman" w:hAnsi="Times New Roman"/>
          <w:color w:val="000000"/>
          <w:szCs w:val="24"/>
        </w:rPr>
        <w:t>30</w:t>
      </w:r>
      <w:r w:rsidRPr="00891AD9">
        <w:rPr>
          <w:rFonts w:ascii="Times New Roman" w:hAnsi="Times New Roman"/>
          <w:color w:val="000000"/>
          <w:szCs w:val="24"/>
        </w:rPr>
        <w:t xml:space="preserve"> </w:t>
      </w:r>
      <w:r w:rsidR="00087CFC" w:rsidRPr="00891AD9">
        <w:rPr>
          <w:rFonts w:ascii="Times New Roman" w:hAnsi="Times New Roman"/>
          <w:color w:val="000000"/>
          <w:szCs w:val="24"/>
        </w:rPr>
        <w:t>p.m.</w:t>
      </w:r>
    </w:p>
    <w:p w:rsidR="008B60E2" w:rsidRPr="005D4138" w:rsidRDefault="008B60E2" w:rsidP="00D07ED3">
      <w:pPr>
        <w:rPr>
          <w:rFonts w:ascii="Times New Roman" w:hAnsi="Times New Roman"/>
          <w:sz w:val="12"/>
          <w:szCs w:val="24"/>
        </w:rPr>
      </w:pPr>
    </w:p>
    <w:p w:rsidR="0067637E" w:rsidRDefault="0067637E" w:rsidP="0004274B">
      <w:pPr>
        <w:pStyle w:val="ListParagraph"/>
        <w:numPr>
          <w:ilvl w:val="0"/>
          <w:numId w:val="17"/>
        </w:numPr>
        <w:rPr>
          <w:rFonts w:ascii="Times New Roman" w:hAnsi="Times New Roman"/>
          <w:szCs w:val="24"/>
        </w:rPr>
      </w:pPr>
      <w:r>
        <w:rPr>
          <w:rFonts w:ascii="Times New Roman" w:hAnsi="Times New Roman"/>
          <w:szCs w:val="24"/>
        </w:rPr>
        <w:t>SALUTE TO THE FLAG</w:t>
      </w:r>
    </w:p>
    <w:p w:rsidR="0067637E" w:rsidRPr="005D4138" w:rsidRDefault="0067637E" w:rsidP="0067637E">
      <w:pPr>
        <w:pStyle w:val="ListParagraph"/>
        <w:rPr>
          <w:rFonts w:ascii="Times New Roman" w:hAnsi="Times New Roman"/>
          <w:sz w:val="14"/>
          <w:szCs w:val="24"/>
        </w:rPr>
      </w:pPr>
    </w:p>
    <w:p w:rsidR="00013AC5"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CORRESPONDENCE</w:t>
      </w:r>
      <w:r w:rsidR="0075080A" w:rsidRPr="00891AD9">
        <w:rPr>
          <w:rFonts w:ascii="Times New Roman" w:hAnsi="Times New Roman"/>
          <w:szCs w:val="24"/>
        </w:rPr>
        <w:t xml:space="preserve">: </w:t>
      </w:r>
    </w:p>
    <w:p w:rsidR="00DF7DF6" w:rsidRDefault="00532B3F" w:rsidP="00DF7DF6">
      <w:pPr>
        <w:pStyle w:val="ListParagraph"/>
        <w:numPr>
          <w:ilvl w:val="0"/>
          <w:numId w:val="23"/>
        </w:numPr>
        <w:rPr>
          <w:rFonts w:ascii="Times New Roman" w:hAnsi="Times New Roman"/>
          <w:szCs w:val="24"/>
        </w:rPr>
      </w:pPr>
      <w:r>
        <w:rPr>
          <w:rFonts w:ascii="Times New Roman" w:hAnsi="Times New Roman"/>
          <w:szCs w:val="24"/>
        </w:rPr>
        <w:t>Thank you note from Defenders of Wildlife for hosting a film screening</w:t>
      </w:r>
      <w:r w:rsidR="00DF7DF6">
        <w:rPr>
          <w:rFonts w:ascii="Times New Roman" w:hAnsi="Times New Roman"/>
          <w:szCs w:val="24"/>
        </w:rPr>
        <w:t xml:space="preserve">. </w:t>
      </w:r>
    </w:p>
    <w:p w:rsidR="008B60E2" w:rsidRPr="005D4138" w:rsidRDefault="008B60E2" w:rsidP="00D07ED3">
      <w:pPr>
        <w:rPr>
          <w:rFonts w:ascii="Times New Roman" w:hAnsi="Times New Roman"/>
          <w:sz w:val="14"/>
          <w:szCs w:val="24"/>
        </w:rPr>
      </w:pPr>
    </w:p>
    <w:p w:rsidR="00200A17" w:rsidRDefault="008B60E2" w:rsidP="00200A17">
      <w:pPr>
        <w:pStyle w:val="ListParagraph"/>
        <w:numPr>
          <w:ilvl w:val="0"/>
          <w:numId w:val="17"/>
        </w:numPr>
        <w:rPr>
          <w:rFonts w:ascii="Times New Roman" w:hAnsi="Times New Roman"/>
          <w:szCs w:val="24"/>
        </w:rPr>
      </w:pPr>
      <w:r w:rsidRPr="00891AD9">
        <w:rPr>
          <w:rFonts w:ascii="Times New Roman" w:hAnsi="Times New Roman"/>
          <w:szCs w:val="24"/>
        </w:rPr>
        <w:t>AGENDA CHANGES</w:t>
      </w:r>
      <w:r w:rsidR="0075080A" w:rsidRPr="00891AD9">
        <w:rPr>
          <w:rFonts w:ascii="Times New Roman" w:hAnsi="Times New Roman"/>
          <w:szCs w:val="24"/>
        </w:rPr>
        <w:t>:</w:t>
      </w:r>
      <w:r w:rsidR="00EA26A1">
        <w:rPr>
          <w:rFonts w:ascii="Times New Roman" w:hAnsi="Times New Roman"/>
          <w:szCs w:val="24"/>
        </w:rPr>
        <w:t xml:space="preserve"> </w:t>
      </w:r>
    </w:p>
    <w:p w:rsidR="008B60E2" w:rsidRPr="005D4138" w:rsidRDefault="008B60E2" w:rsidP="00442C1A">
      <w:pPr>
        <w:rPr>
          <w:rFonts w:ascii="Times New Roman" w:hAnsi="Times New Roman"/>
          <w:sz w:val="10"/>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CONSENT AGENDA</w:t>
      </w:r>
    </w:p>
    <w:p w:rsidR="008B60E2" w:rsidRPr="007934AE" w:rsidRDefault="008B60E2" w:rsidP="008B60E2">
      <w:pPr>
        <w:pStyle w:val="ListParagraph"/>
        <w:numPr>
          <w:ilvl w:val="0"/>
          <w:numId w:val="2"/>
        </w:numPr>
        <w:rPr>
          <w:rFonts w:ascii="Times New Roman" w:hAnsi="Times New Roman"/>
          <w:szCs w:val="24"/>
        </w:rPr>
      </w:pPr>
      <w:r w:rsidRPr="007934AE">
        <w:rPr>
          <w:rFonts w:ascii="Times New Roman" w:hAnsi="Times New Roman"/>
          <w:szCs w:val="24"/>
        </w:rPr>
        <w:t>Approval</w:t>
      </w:r>
      <w:r w:rsidR="001D3EB1" w:rsidRPr="007934AE">
        <w:rPr>
          <w:rFonts w:ascii="Times New Roman" w:hAnsi="Times New Roman"/>
          <w:szCs w:val="24"/>
        </w:rPr>
        <w:t xml:space="preserve"> of </w:t>
      </w:r>
      <w:r w:rsidR="00532B3F">
        <w:rPr>
          <w:rFonts w:ascii="Times New Roman" w:hAnsi="Times New Roman"/>
          <w:szCs w:val="24"/>
        </w:rPr>
        <w:t>February</w:t>
      </w:r>
      <w:r w:rsidR="00061C4A">
        <w:rPr>
          <w:rFonts w:ascii="Times New Roman" w:hAnsi="Times New Roman"/>
          <w:szCs w:val="24"/>
        </w:rPr>
        <w:t xml:space="preserve"> </w:t>
      </w:r>
      <w:r w:rsidR="00532B3F">
        <w:rPr>
          <w:rFonts w:ascii="Times New Roman" w:hAnsi="Times New Roman"/>
          <w:szCs w:val="24"/>
        </w:rPr>
        <w:t>14</w:t>
      </w:r>
      <w:r w:rsidR="007934AE" w:rsidRPr="007934AE">
        <w:rPr>
          <w:rFonts w:ascii="Times New Roman" w:hAnsi="Times New Roman"/>
          <w:color w:val="000000"/>
          <w:szCs w:val="24"/>
        </w:rPr>
        <w:t>, 201</w:t>
      </w:r>
      <w:r w:rsidR="00061C4A">
        <w:rPr>
          <w:rFonts w:ascii="Times New Roman" w:hAnsi="Times New Roman"/>
          <w:color w:val="000000"/>
          <w:szCs w:val="24"/>
        </w:rPr>
        <w:t>8</w:t>
      </w:r>
      <w:r w:rsidR="007934AE">
        <w:rPr>
          <w:rFonts w:ascii="Times New Roman" w:hAnsi="Times New Roman"/>
          <w:color w:val="000000"/>
          <w:szCs w:val="24"/>
        </w:rPr>
        <w:t xml:space="preserve"> </w:t>
      </w:r>
      <w:r w:rsidRPr="007934AE">
        <w:rPr>
          <w:rFonts w:ascii="Times New Roman" w:hAnsi="Times New Roman"/>
          <w:szCs w:val="24"/>
        </w:rPr>
        <w:t>Regular Meeting Minutes</w:t>
      </w:r>
      <w:r w:rsidR="00061C4A">
        <w:rPr>
          <w:rFonts w:ascii="Times New Roman" w:hAnsi="Times New Roman"/>
          <w:szCs w:val="24"/>
        </w:rPr>
        <w:t>.</w:t>
      </w:r>
    </w:p>
    <w:p w:rsidR="00200A17" w:rsidRDefault="00AD2620" w:rsidP="00200A17">
      <w:pPr>
        <w:pStyle w:val="ListParagraph"/>
        <w:numPr>
          <w:ilvl w:val="0"/>
          <w:numId w:val="2"/>
        </w:numPr>
        <w:rPr>
          <w:rFonts w:ascii="Times New Roman" w:hAnsi="Times New Roman"/>
          <w:szCs w:val="24"/>
        </w:rPr>
      </w:pPr>
      <w:r w:rsidRPr="00891AD9">
        <w:rPr>
          <w:rFonts w:ascii="Times New Roman" w:hAnsi="Times New Roman"/>
          <w:szCs w:val="24"/>
        </w:rPr>
        <w:t>Appro</w:t>
      </w:r>
      <w:r w:rsidR="00E7408C" w:rsidRPr="00891AD9">
        <w:rPr>
          <w:rFonts w:ascii="Times New Roman" w:hAnsi="Times New Roman"/>
          <w:szCs w:val="24"/>
        </w:rPr>
        <w:t xml:space="preserve">val of Monthly Bills for </w:t>
      </w:r>
      <w:r w:rsidR="00532B3F">
        <w:rPr>
          <w:rFonts w:ascii="Times New Roman" w:hAnsi="Times New Roman"/>
          <w:szCs w:val="24"/>
        </w:rPr>
        <w:t>February</w:t>
      </w:r>
      <w:r w:rsidR="00061C4A">
        <w:rPr>
          <w:rFonts w:ascii="Times New Roman" w:hAnsi="Times New Roman"/>
          <w:szCs w:val="24"/>
        </w:rPr>
        <w:t>.</w:t>
      </w:r>
    </w:p>
    <w:p w:rsidR="00AD2620" w:rsidRDefault="009E5C9C" w:rsidP="00810306">
      <w:pPr>
        <w:ind w:left="1080"/>
        <w:rPr>
          <w:rFonts w:ascii="Times New Roman" w:hAnsi="Times New Roman"/>
          <w:szCs w:val="24"/>
        </w:rPr>
      </w:pPr>
      <w:r>
        <w:rPr>
          <w:rFonts w:ascii="Times New Roman" w:hAnsi="Times New Roman"/>
          <w:color w:val="000000"/>
          <w:szCs w:val="24"/>
        </w:rPr>
        <w:t>Hluchyj</w:t>
      </w:r>
      <w:r w:rsidR="00D36F14" w:rsidRPr="00891AD9">
        <w:rPr>
          <w:rFonts w:ascii="Times New Roman" w:hAnsi="Times New Roman"/>
          <w:color w:val="000000"/>
          <w:szCs w:val="24"/>
        </w:rPr>
        <w:t xml:space="preserve"> made a motion and </w:t>
      </w:r>
      <w:r>
        <w:rPr>
          <w:rFonts w:ascii="Times New Roman" w:hAnsi="Times New Roman"/>
          <w:color w:val="000000"/>
          <w:szCs w:val="24"/>
        </w:rPr>
        <w:t>Gutierrez</w:t>
      </w:r>
      <w:r w:rsidR="005F0066" w:rsidRPr="00891AD9">
        <w:rPr>
          <w:rFonts w:ascii="Times New Roman" w:hAnsi="Times New Roman"/>
          <w:color w:val="000000"/>
          <w:szCs w:val="24"/>
        </w:rPr>
        <w:t xml:space="preserve"> </w:t>
      </w:r>
      <w:r w:rsidR="00D36F14" w:rsidRPr="00891AD9">
        <w:rPr>
          <w:rFonts w:ascii="Times New Roman" w:hAnsi="Times New Roman"/>
          <w:color w:val="000000"/>
          <w:szCs w:val="24"/>
        </w:rPr>
        <w:t>seconded to approve the Consent Agenda. All were in favor.</w:t>
      </w:r>
    </w:p>
    <w:p w:rsidR="00810306" w:rsidRPr="005D4138" w:rsidRDefault="00810306" w:rsidP="00810306">
      <w:pPr>
        <w:ind w:left="1080"/>
        <w:rPr>
          <w:rFonts w:ascii="Times New Roman" w:hAnsi="Times New Roman"/>
          <w:sz w:val="12"/>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REPORTS TO THE BOARD</w:t>
      </w:r>
    </w:p>
    <w:p w:rsidR="00AD2620" w:rsidRPr="00891AD9" w:rsidRDefault="00EA26A1" w:rsidP="00AD2620">
      <w:pPr>
        <w:pStyle w:val="ListParagraph"/>
        <w:numPr>
          <w:ilvl w:val="0"/>
          <w:numId w:val="3"/>
        </w:numPr>
        <w:rPr>
          <w:rFonts w:ascii="Times New Roman" w:hAnsi="Times New Roman"/>
          <w:szCs w:val="24"/>
        </w:rPr>
      </w:pPr>
      <w:r>
        <w:rPr>
          <w:rFonts w:ascii="Times New Roman" w:hAnsi="Times New Roman"/>
          <w:szCs w:val="24"/>
        </w:rPr>
        <w:t>Financial</w:t>
      </w:r>
      <w:r w:rsidR="00AD2620" w:rsidRPr="00891AD9">
        <w:rPr>
          <w:rFonts w:ascii="Times New Roman" w:hAnsi="Times New Roman"/>
          <w:szCs w:val="24"/>
        </w:rPr>
        <w:t xml:space="preserve"> Report</w:t>
      </w:r>
    </w:p>
    <w:p w:rsidR="009E5C9C" w:rsidRDefault="00EF3F8E" w:rsidP="00C322F3">
      <w:pPr>
        <w:pStyle w:val="ListParagraph"/>
        <w:numPr>
          <w:ilvl w:val="0"/>
          <w:numId w:val="6"/>
        </w:numPr>
        <w:ind w:left="1440"/>
        <w:rPr>
          <w:rFonts w:ascii="Times New Roman" w:hAnsi="Times New Roman"/>
          <w:szCs w:val="24"/>
        </w:rPr>
      </w:pPr>
      <w:r w:rsidRPr="0061677B">
        <w:rPr>
          <w:rFonts w:ascii="Times New Roman" w:hAnsi="Times New Roman"/>
          <w:szCs w:val="24"/>
        </w:rPr>
        <w:t xml:space="preserve">Morgan provided an update to the board </w:t>
      </w:r>
      <w:r>
        <w:rPr>
          <w:rFonts w:ascii="Times New Roman" w:hAnsi="Times New Roman"/>
          <w:szCs w:val="24"/>
        </w:rPr>
        <w:t>regarding the current year</w:t>
      </w:r>
      <w:r w:rsidRPr="0061677B">
        <w:rPr>
          <w:rFonts w:ascii="Times New Roman" w:hAnsi="Times New Roman"/>
          <w:szCs w:val="24"/>
        </w:rPr>
        <w:t xml:space="preserve"> </w:t>
      </w:r>
      <w:r w:rsidR="004967ED">
        <w:rPr>
          <w:rFonts w:ascii="Times New Roman" w:hAnsi="Times New Roman"/>
          <w:szCs w:val="24"/>
        </w:rPr>
        <w:t xml:space="preserve">revenue and expense </w:t>
      </w:r>
      <w:r w:rsidRPr="0061677B">
        <w:rPr>
          <w:rFonts w:ascii="Times New Roman" w:hAnsi="Times New Roman"/>
          <w:szCs w:val="24"/>
        </w:rPr>
        <w:t>statements</w:t>
      </w:r>
      <w:r w:rsidR="006A525E">
        <w:rPr>
          <w:rFonts w:ascii="Times New Roman" w:hAnsi="Times New Roman"/>
          <w:szCs w:val="24"/>
        </w:rPr>
        <w:t xml:space="preserve"> </w:t>
      </w:r>
      <w:r w:rsidR="001C7285">
        <w:rPr>
          <w:rFonts w:ascii="Times New Roman" w:hAnsi="Times New Roman"/>
          <w:szCs w:val="24"/>
        </w:rPr>
        <w:t>a</w:t>
      </w:r>
      <w:r w:rsidR="00492497">
        <w:rPr>
          <w:rFonts w:ascii="Times New Roman" w:hAnsi="Times New Roman"/>
          <w:szCs w:val="24"/>
        </w:rPr>
        <w:t>nd</w:t>
      </w:r>
      <w:r w:rsidR="00351EF2">
        <w:rPr>
          <w:rFonts w:ascii="Times New Roman" w:hAnsi="Times New Roman"/>
          <w:szCs w:val="24"/>
        </w:rPr>
        <w:t xml:space="preserve"> a forecast of expected expenses and revenues. </w:t>
      </w:r>
    </w:p>
    <w:p w:rsidR="00044206" w:rsidRPr="00576994" w:rsidRDefault="00044206" w:rsidP="00E67163">
      <w:pPr>
        <w:pStyle w:val="ListParagraph"/>
        <w:ind w:left="1440"/>
        <w:rPr>
          <w:rFonts w:ascii="Times New Roman" w:hAnsi="Times New Roman"/>
          <w:sz w:val="12"/>
          <w:szCs w:val="24"/>
        </w:rPr>
      </w:pPr>
    </w:p>
    <w:p w:rsidR="0012592E" w:rsidRPr="00891AD9" w:rsidRDefault="00AD2620" w:rsidP="0012592E">
      <w:pPr>
        <w:pStyle w:val="ListParagraph"/>
        <w:numPr>
          <w:ilvl w:val="0"/>
          <w:numId w:val="3"/>
        </w:numPr>
        <w:rPr>
          <w:rFonts w:ascii="Times New Roman" w:hAnsi="Times New Roman"/>
          <w:szCs w:val="24"/>
        </w:rPr>
      </w:pPr>
      <w:r w:rsidRPr="00891AD9">
        <w:rPr>
          <w:rFonts w:ascii="Times New Roman" w:hAnsi="Times New Roman"/>
          <w:szCs w:val="24"/>
        </w:rPr>
        <w:t>President’s Report</w:t>
      </w:r>
    </w:p>
    <w:p w:rsidR="00C44C9A" w:rsidRDefault="00B76B76" w:rsidP="0053381C">
      <w:pPr>
        <w:pStyle w:val="ListParagraph"/>
        <w:numPr>
          <w:ilvl w:val="0"/>
          <w:numId w:val="6"/>
        </w:numPr>
        <w:ind w:left="1440"/>
        <w:rPr>
          <w:rFonts w:ascii="Times New Roman" w:hAnsi="Times New Roman"/>
          <w:szCs w:val="24"/>
        </w:rPr>
      </w:pPr>
      <w:r>
        <w:rPr>
          <w:rFonts w:ascii="Times New Roman" w:hAnsi="Times New Roman"/>
          <w:szCs w:val="24"/>
        </w:rPr>
        <w:t xml:space="preserve">no report. </w:t>
      </w:r>
      <w:r w:rsidR="00DF5103">
        <w:rPr>
          <w:rFonts w:ascii="Times New Roman" w:hAnsi="Times New Roman"/>
          <w:szCs w:val="24"/>
        </w:rPr>
        <w:t xml:space="preserve"> </w:t>
      </w:r>
    </w:p>
    <w:p w:rsidR="009F59EF" w:rsidRPr="005D4138" w:rsidRDefault="009F59EF" w:rsidP="00197374">
      <w:pPr>
        <w:pStyle w:val="ListParagraph"/>
        <w:ind w:left="1440"/>
        <w:rPr>
          <w:rFonts w:ascii="Times New Roman" w:hAnsi="Times New Roman"/>
          <w:sz w:val="14"/>
          <w:szCs w:val="24"/>
        </w:rPr>
      </w:pPr>
    </w:p>
    <w:p w:rsidR="00895B17" w:rsidRPr="00891AD9" w:rsidRDefault="00895B17" w:rsidP="00895B17">
      <w:pPr>
        <w:pStyle w:val="ListParagraph"/>
        <w:numPr>
          <w:ilvl w:val="0"/>
          <w:numId w:val="3"/>
        </w:numPr>
        <w:rPr>
          <w:rFonts w:ascii="Times New Roman" w:hAnsi="Times New Roman"/>
          <w:szCs w:val="24"/>
        </w:rPr>
      </w:pPr>
      <w:r w:rsidRPr="00891AD9">
        <w:rPr>
          <w:rFonts w:ascii="Times New Roman" w:hAnsi="Times New Roman"/>
          <w:szCs w:val="24"/>
        </w:rPr>
        <w:t>Director’s Report</w:t>
      </w:r>
    </w:p>
    <w:p w:rsidR="00BE787E" w:rsidRPr="006B2307" w:rsidRDefault="00BE787E" w:rsidP="001E0F92">
      <w:pPr>
        <w:pStyle w:val="ListParagraph"/>
        <w:numPr>
          <w:ilvl w:val="0"/>
          <w:numId w:val="6"/>
        </w:numPr>
        <w:ind w:left="1440"/>
        <w:rPr>
          <w:rFonts w:ascii="Times New Roman" w:hAnsi="Times New Roman"/>
          <w:szCs w:val="24"/>
        </w:rPr>
      </w:pPr>
      <w:r w:rsidRPr="001504AB">
        <w:rPr>
          <w:rFonts w:ascii="Times New Roman" w:hAnsi="Times New Roman"/>
          <w:szCs w:val="24"/>
        </w:rPr>
        <w:t>The Lobby</w:t>
      </w:r>
      <w:r w:rsidRPr="001504AB">
        <w:rPr>
          <w:rFonts w:ascii="Times New Roman" w:hAnsi="Times New Roman"/>
          <w:color w:val="000000"/>
          <w:szCs w:val="24"/>
        </w:rPr>
        <w:t xml:space="preserve"> Book sale brought in $</w:t>
      </w:r>
      <w:r w:rsidR="00C6460B">
        <w:rPr>
          <w:rFonts w:ascii="Times New Roman" w:hAnsi="Times New Roman"/>
          <w:color w:val="000000"/>
          <w:szCs w:val="24"/>
        </w:rPr>
        <w:t>1</w:t>
      </w:r>
      <w:r w:rsidRPr="001504AB">
        <w:rPr>
          <w:rFonts w:ascii="Times New Roman" w:hAnsi="Times New Roman"/>
          <w:color w:val="000000"/>
          <w:szCs w:val="24"/>
        </w:rPr>
        <w:t>,</w:t>
      </w:r>
      <w:r w:rsidR="00656924">
        <w:rPr>
          <w:rFonts w:ascii="Times New Roman" w:hAnsi="Times New Roman"/>
          <w:color w:val="000000"/>
          <w:szCs w:val="24"/>
        </w:rPr>
        <w:t>8</w:t>
      </w:r>
      <w:r w:rsidR="00532B3F">
        <w:rPr>
          <w:rFonts w:ascii="Times New Roman" w:hAnsi="Times New Roman"/>
          <w:color w:val="000000"/>
          <w:szCs w:val="24"/>
        </w:rPr>
        <w:t>16</w:t>
      </w:r>
      <w:r w:rsidR="00CE3B15">
        <w:rPr>
          <w:rFonts w:ascii="Times New Roman" w:hAnsi="Times New Roman"/>
          <w:color w:val="000000"/>
          <w:szCs w:val="24"/>
        </w:rPr>
        <w:t>.</w:t>
      </w:r>
      <w:r w:rsidR="00532B3F">
        <w:rPr>
          <w:rFonts w:ascii="Times New Roman" w:hAnsi="Times New Roman"/>
          <w:color w:val="000000"/>
          <w:szCs w:val="24"/>
        </w:rPr>
        <w:t>7</w:t>
      </w:r>
      <w:r w:rsidR="00656924">
        <w:rPr>
          <w:rFonts w:ascii="Times New Roman" w:hAnsi="Times New Roman"/>
          <w:color w:val="000000"/>
          <w:szCs w:val="24"/>
        </w:rPr>
        <w:t>0</w:t>
      </w:r>
      <w:r w:rsidRPr="001504AB">
        <w:rPr>
          <w:rFonts w:ascii="Times New Roman" w:hAnsi="Times New Roman"/>
          <w:color w:val="000000"/>
          <w:szCs w:val="24"/>
        </w:rPr>
        <w:t xml:space="preserve"> in </w:t>
      </w:r>
      <w:r w:rsidR="006F449D">
        <w:rPr>
          <w:rFonts w:ascii="Times New Roman" w:hAnsi="Times New Roman"/>
          <w:color w:val="000000"/>
          <w:szCs w:val="24"/>
        </w:rPr>
        <w:t>Febr</w:t>
      </w:r>
      <w:r w:rsidR="00656924">
        <w:rPr>
          <w:rFonts w:ascii="Times New Roman" w:hAnsi="Times New Roman"/>
          <w:color w:val="000000"/>
          <w:szCs w:val="24"/>
        </w:rPr>
        <w:t>uary</w:t>
      </w:r>
      <w:r w:rsidRPr="001504AB">
        <w:rPr>
          <w:rFonts w:ascii="Times New Roman" w:hAnsi="Times New Roman"/>
          <w:color w:val="000000"/>
          <w:szCs w:val="24"/>
        </w:rPr>
        <w:t>, while the wishing well had $</w:t>
      </w:r>
      <w:r w:rsidR="006F449D">
        <w:rPr>
          <w:rFonts w:ascii="Times New Roman" w:hAnsi="Times New Roman"/>
          <w:color w:val="000000"/>
          <w:szCs w:val="24"/>
        </w:rPr>
        <w:t>41</w:t>
      </w:r>
      <w:r w:rsidR="002B4559">
        <w:rPr>
          <w:rFonts w:ascii="Times New Roman" w:hAnsi="Times New Roman"/>
          <w:color w:val="000000"/>
          <w:szCs w:val="24"/>
        </w:rPr>
        <w:t>.</w:t>
      </w:r>
      <w:r w:rsidR="00656924">
        <w:rPr>
          <w:rFonts w:ascii="Times New Roman" w:hAnsi="Times New Roman"/>
          <w:color w:val="000000"/>
          <w:szCs w:val="24"/>
        </w:rPr>
        <w:t>8</w:t>
      </w:r>
      <w:r w:rsidR="006F449D">
        <w:rPr>
          <w:rFonts w:ascii="Times New Roman" w:hAnsi="Times New Roman"/>
          <w:color w:val="000000"/>
          <w:szCs w:val="24"/>
        </w:rPr>
        <w:t>4</w:t>
      </w:r>
      <w:r w:rsidRPr="001504AB">
        <w:rPr>
          <w:rFonts w:ascii="Times New Roman" w:hAnsi="Times New Roman"/>
          <w:color w:val="000000"/>
          <w:szCs w:val="24"/>
        </w:rPr>
        <w:t xml:space="preserve">.  The gift shop </w:t>
      </w:r>
      <w:r w:rsidR="004D3D95">
        <w:rPr>
          <w:rFonts w:ascii="Times New Roman" w:hAnsi="Times New Roman"/>
          <w:color w:val="000000"/>
          <w:szCs w:val="24"/>
        </w:rPr>
        <w:t xml:space="preserve">sales </w:t>
      </w:r>
      <w:r w:rsidRPr="001504AB">
        <w:rPr>
          <w:rFonts w:ascii="Times New Roman" w:hAnsi="Times New Roman"/>
          <w:color w:val="000000"/>
          <w:szCs w:val="24"/>
        </w:rPr>
        <w:t>total</w:t>
      </w:r>
      <w:r w:rsidR="004D3D95">
        <w:rPr>
          <w:rFonts w:ascii="Times New Roman" w:hAnsi="Times New Roman"/>
          <w:color w:val="000000"/>
          <w:szCs w:val="24"/>
        </w:rPr>
        <w:t>ed</w:t>
      </w:r>
      <w:r w:rsidRPr="001504AB">
        <w:rPr>
          <w:rFonts w:ascii="Times New Roman" w:hAnsi="Times New Roman"/>
          <w:color w:val="000000"/>
          <w:szCs w:val="24"/>
        </w:rPr>
        <w:t xml:space="preserve"> $</w:t>
      </w:r>
      <w:r w:rsidR="0083307E">
        <w:rPr>
          <w:rFonts w:ascii="Times New Roman" w:hAnsi="Times New Roman"/>
          <w:color w:val="000000"/>
          <w:szCs w:val="24"/>
        </w:rPr>
        <w:t>67</w:t>
      </w:r>
      <w:r w:rsidR="00656924">
        <w:rPr>
          <w:rFonts w:ascii="Times New Roman" w:hAnsi="Times New Roman"/>
          <w:color w:val="000000"/>
          <w:szCs w:val="24"/>
        </w:rPr>
        <w:t>.</w:t>
      </w:r>
      <w:r w:rsidR="0083307E">
        <w:rPr>
          <w:rFonts w:ascii="Times New Roman" w:hAnsi="Times New Roman"/>
          <w:color w:val="000000"/>
          <w:szCs w:val="24"/>
        </w:rPr>
        <w:t>25</w:t>
      </w:r>
      <w:r w:rsidR="00DD6F71">
        <w:rPr>
          <w:rFonts w:ascii="Times New Roman" w:hAnsi="Times New Roman"/>
          <w:color w:val="000000"/>
          <w:szCs w:val="24"/>
        </w:rPr>
        <w:t>,</w:t>
      </w:r>
      <w:r w:rsidR="004D3D95">
        <w:rPr>
          <w:rFonts w:ascii="Times New Roman" w:hAnsi="Times New Roman"/>
          <w:color w:val="000000"/>
          <w:szCs w:val="24"/>
        </w:rPr>
        <w:t xml:space="preserve"> </w:t>
      </w:r>
      <w:r w:rsidRPr="001504AB">
        <w:rPr>
          <w:rFonts w:ascii="Times New Roman" w:hAnsi="Times New Roman"/>
          <w:color w:val="000000"/>
          <w:szCs w:val="24"/>
        </w:rPr>
        <w:t>the donation box contained $</w:t>
      </w:r>
      <w:r w:rsidR="0083307E">
        <w:rPr>
          <w:rFonts w:ascii="Times New Roman" w:hAnsi="Times New Roman"/>
          <w:color w:val="000000"/>
          <w:szCs w:val="24"/>
        </w:rPr>
        <w:t>77</w:t>
      </w:r>
      <w:r w:rsidR="00656924">
        <w:rPr>
          <w:rFonts w:ascii="Times New Roman" w:hAnsi="Times New Roman"/>
          <w:color w:val="000000"/>
          <w:szCs w:val="24"/>
        </w:rPr>
        <w:t>.</w:t>
      </w:r>
      <w:r w:rsidR="0083307E">
        <w:rPr>
          <w:rFonts w:ascii="Times New Roman" w:hAnsi="Times New Roman"/>
          <w:color w:val="000000"/>
          <w:szCs w:val="24"/>
        </w:rPr>
        <w:t>29</w:t>
      </w:r>
      <w:r w:rsidR="00CE3B15">
        <w:rPr>
          <w:rFonts w:ascii="Times New Roman" w:hAnsi="Times New Roman"/>
          <w:color w:val="000000"/>
          <w:szCs w:val="24"/>
        </w:rPr>
        <w:t xml:space="preserve"> </w:t>
      </w:r>
      <w:r w:rsidR="00CE3B15" w:rsidRPr="00390183">
        <w:rPr>
          <w:rFonts w:ascii="Times New Roman" w:hAnsi="Times New Roman"/>
          <w:color w:val="000000"/>
          <w:szCs w:val="24"/>
        </w:rPr>
        <w:t xml:space="preserve">which includes </w:t>
      </w:r>
      <w:r w:rsidR="00DD6F71" w:rsidRPr="00390183">
        <w:rPr>
          <w:rFonts w:ascii="Times New Roman" w:hAnsi="Times New Roman"/>
          <w:color w:val="000000"/>
          <w:szCs w:val="24"/>
        </w:rPr>
        <w:t>$</w:t>
      </w:r>
      <w:r w:rsidR="00390183">
        <w:rPr>
          <w:rFonts w:ascii="Times New Roman" w:hAnsi="Times New Roman"/>
          <w:color w:val="000000"/>
          <w:szCs w:val="24"/>
        </w:rPr>
        <w:t>43</w:t>
      </w:r>
      <w:r w:rsidR="00656924" w:rsidRPr="00390183">
        <w:rPr>
          <w:rFonts w:ascii="Times New Roman" w:hAnsi="Times New Roman"/>
          <w:color w:val="000000"/>
          <w:szCs w:val="24"/>
        </w:rPr>
        <w:t>.</w:t>
      </w:r>
      <w:r w:rsidR="00390183">
        <w:rPr>
          <w:rFonts w:ascii="Times New Roman" w:hAnsi="Times New Roman"/>
          <w:color w:val="000000"/>
          <w:szCs w:val="24"/>
        </w:rPr>
        <w:t>15</w:t>
      </w:r>
      <w:r w:rsidR="00DD6F71" w:rsidRPr="00390183">
        <w:rPr>
          <w:rFonts w:ascii="Times New Roman" w:hAnsi="Times New Roman"/>
          <w:color w:val="000000"/>
          <w:szCs w:val="24"/>
        </w:rPr>
        <w:t xml:space="preserve"> in donations from </w:t>
      </w:r>
      <w:r w:rsidR="004D3D95" w:rsidRPr="00390183">
        <w:rPr>
          <w:rFonts w:ascii="Times New Roman" w:hAnsi="Times New Roman"/>
          <w:color w:val="000000"/>
          <w:szCs w:val="24"/>
        </w:rPr>
        <w:t>p</w:t>
      </w:r>
      <w:r w:rsidR="00DD6F71" w:rsidRPr="00390183">
        <w:rPr>
          <w:rFonts w:ascii="Times New Roman" w:hAnsi="Times New Roman"/>
          <w:color w:val="000000"/>
          <w:szCs w:val="24"/>
        </w:rPr>
        <w:t>atrons attending movies</w:t>
      </w:r>
      <w:r w:rsidR="002B4559" w:rsidRPr="00390183">
        <w:rPr>
          <w:rFonts w:ascii="Times New Roman" w:hAnsi="Times New Roman"/>
          <w:color w:val="000000"/>
          <w:szCs w:val="24"/>
        </w:rPr>
        <w:t>.</w:t>
      </w:r>
      <w:r w:rsidR="00CE3B15">
        <w:rPr>
          <w:rFonts w:ascii="Times New Roman" w:hAnsi="Times New Roman"/>
          <w:color w:val="000000"/>
          <w:szCs w:val="24"/>
        </w:rPr>
        <w:t xml:space="preserve"> Passport photos </w:t>
      </w:r>
      <w:r w:rsidR="00CD70E9">
        <w:rPr>
          <w:rFonts w:ascii="Times New Roman" w:hAnsi="Times New Roman"/>
          <w:color w:val="000000"/>
          <w:szCs w:val="24"/>
        </w:rPr>
        <w:t>generated</w:t>
      </w:r>
      <w:r w:rsidR="00CE3B15">
        <w:rPr>
          <w:rFonts w:ascii="Times New Roman" w:hAnsi="Times New Roman"/>
          <w:color w:val="000000"/>
          <w:szCs w:val="24"/>
        </w:rPr>
        <w:t xml:space="preserve"> $</w:t>
      </w:r>
      <w:r w:rsidR="0083307E">
        <w:rPr>
          <w:rFonts w:ascii="Times New Roman" w:hAnsi="Times New Roman"/>
          <w:color w:val="000000"/>
          <w:szCs w:val="24"/>
        </w:rPr>
        <w:t>11</w:t>
      </w:r>
      <w:r w:rsidR="002B4559">
        <w:rPr>
          <w:rFonts w:ascii="Times New Roman" w:hAnsi="Times New Roman"/>
          <w:color w:val="000000"/>
          <w:szCs w:val="24"/>
        </w:rPr>
        <w:t>0</w:t>
      </w:r>
      <w:r w:rsidR="00C6460B">
        <w:rPr>
          <w:rFonts w:ascii="Times New Roman" w:hAnsi="Times New Roman"/>
          <w:color w:val="000000"/>
          <w:szCs w:val="24"/>
        </w:rPr>
        <w:t>.</w:t>
      </w:r>
    </w:p>
    <w:p w:rsidR="00B76B76" w:rsidRDefault="009D17AF" w:rsidP="00CE6175">
      <w:pPr>
        <w:pStyle w:val="ListParagraph"/>
        <w:numPr>
          <w:ilvl w:val="0"/>
          <w:numId w:val="6"/>
        </w:numPr>
        <w:ind w:left="1440"/>
        <w:rPr>
          <w:rFonts w:ascii="Times New Roman" w:hAnsi="Times New Roman"/>
          <w:szCs w:val="24"/>
        </w:rPr>
      </w:pPr>
      <w:r>
        <w:rPr>
          <w:rFonts w:ascii="Times New Roman" w:hAnsi="Times New Roman"/>
          <w:szCs w:val="24"/>
        </w:rPr>
        <w:t>S</w:t>
      </w:r>
      <w:r w:rsidR="00B76B76">
        <w:rPr>
          <w:rFonts w:ascii="Times New Roman" w:hAnsi="Times New Roman"/>
          <w:szCs w:val="24"/>
        </w:rPr>
        <w:t>taff D</w:t>
      </w:r>
      <w:r>
        <w:rPr>
          <w:rFonts w:ascii="Times New Roman" w:hAnsi="Times New Roman"/>
          <w:szCs w:val="24"/>
        </w:rPr>
        <w:t xml:space="preserve">evelopment </w:t>
      </w:r>
      <w:r w:rsidR="00B76B76">
        <w:rPr>
          <w:rFonts w:ascii="Times New Roman" w:hAnsi="Times New Roman"/>
          <w:szCs w:val="24"/>
        </w:rPr>
        <w:t>D</w:t>
      </w:r>
      <w:r>
        <w:rPr>
          <w:rFonts w:ascii="Times New Roman" w:hAnsi="Times New Roman"/>
          <w:szCs w:val="24"/>
        </w:rPr>
        <w:t xml:space="preserve">ay </w:t>
      </w:r>
      <w:r w:rsidR="001D69B3">
        <w:rPr>
          <w:rFonts w:ascii="Times New Roman" w:hAnsi="Times New Roman"/>
          <w:szCs w:val="24"/>
        </w:rPr>
        <w:t>will be held</w:t>
      </w:r>
      <w:r>
        <w:rPr>
          <w:rFonts w:ascii="Times New Roman" w:hAnsi="Times New Roman"/>
          <w:szCs w:val="24"/>
        </w:rPr>
        <w:t xml:space="preserve"> Tuesday,</w:t>
      </w:r>
      <w:r w:rsidR="00B76B76">
        <w:rPr>
          <w:rFonts w:ascii="Times New Roman" w:hAnsi="Times New Roman"/>
          <w:szCs w:val="24"/>
        </w:rPr>
        <w:t xml:space="preserve"> April 10</w:t>
      </w:r>
      <w:r w:rsidR="00B76B76" w:rsidRPr="00B76B76">
        <w:rPr>
          <w:rFonts w:ascii="Times New Roman" w:hAnsi="Times New Roman"/>
          <w:szCs w:val="24"/>
          <w:vertAlign w:val="superscript"/>
        </w:rPr>
        <w:t>th</w:t>
      </w:r>
      <w:r>
        <w:rPr>
          <w:rFonts w:ascii="Times New Roman" w:hAnsi="Times New Roman"/>
          <w:szCs w:val="24"/>
        </w:rPr>
        <w:t xml:space="preserve"> at Beaver Lake Nature Center. </w:t>
      </w:r>
      <w:r w:rsidRPr="00954796">
        <w:rPr>
          <w:rFonts w:ascii="Times New Roman" w:hAnsi="Times New Roman"/>
          <w:szCs w:val="24"/>
        </w:rPr>
        <w:t xml:space="preserve">In the morning, Johannes </w:t>
      </w:r>
      <w:proofErr w:type="spellStart"/>
      <w:r w:rsidRPr="00954796">
        <w:rPr>
          <w:rFonts w:ascii="Times New Roman" w:hAnsi="Times New Roman"/>
          <w:szCs w:val="24"/>
        </w:rPr>
        <w:t>Neuer</w:t>
      </w:r>
      <w:proofErr w:type="spellEnd"/>
      <w:r w:rsidRPr="00954796">
        <w:rPr>
          <w:rFonts w:ascii="Times New Roman" w:hAnsi="Times New Roman"/>
          <w:szCs w:val="24"/>
        </w:rPr>
        <w:t xml:space="preserve">, Director of Customer Experience at NY Public Library, will give a presentation on </w:t>
      </w:r>
      <w:r w:rsidR="00B76B76" w:rsidRPr="00954796">
        <w:rPr>
          <w:rFonts w:ascii="Times New Roman" w:hAnsi="Times New Roman"/>
          <w:szCs w:val="24"/>
        </w:rPr>
        <w:t xml:space="preserve">customer service excellence. </w:t>
      </w:r>
      <w:r w:rsidR="00954796" w:rsidRPr="00954796">
        <w:rPr>
          <w:rFonts w:ascii="Times New Roman" w:hAnsi="Times New Roman"/>
          <w:sz w:val="22"/>
        </w:rPr>
        <w:t xml:space="preserve">Ginny </w:t>
      </w:r>
      <w:proofErr w:type="spellStart"/>
      <w:r w:rsidR="00954796" w:rsidRPr="00954796">
        <w:rPr>
          <w:rFonts w:ascii="Times New Roman" w:hAnsi="Times New Roman"/>
          <w:sz w:val="22"/>
        </w:rPr>
        <w:t>Biesiada</w:t>
      </w:r>
      <w:proofErr w:type="spellEnd"/>
      <w:r w:rsidR="00954796" w:rsidRPr="00954796">
        <w:rPr>
          <w:rFonts w:ascii="Times New Roman" w:hAnsi="Times New Roman"/>
          <w:sz w:val="22"/>
        </w:rPr>
        <w:t xml:space="preserve"> from the Pioneer Companies, and the OCPL Library Board of Trustees, will give a presentation in the afternoon on the topic of sexual harassment</w:t>
      </w:r>
      <w:r w:rsidR="00954796">
        <w:rPr>
          <w:rFonts w:ascii="Times New Roman" w:hAnsi="Times New Roman"/>
          <w:sz w:val="22"/>
        </w:rPr>
        <w:t xml:space="preserve">. Lunch will be catered, and there will be time for staff to enjoy a walk along the trails. During the midday break we will give out the annual service awards and the </w:t>
      </w:r>
      <w:r w:rsidR="00B76B76" w:rsidRPr="00954796">
        <w:rPr>
          <w:rFonts w:ascii="Times New Roman" w:hAnsi="Times New Roman"/>
          <w:szCs w:val="24"/>
        </w:rPr>
        <w:t xml:space="preserve">Dolores Turcotte Customer Service Peer Award. </w:t>
      </w:r>
      <w:r w:rsidR="00954796">
        <w:rPr>
          <w:rFonts w:ascii="Times New Roman" w:hAnsi="Times New Roman"/>
          <w:szCs w:val="24"/>
        </w:rPr>
        <w:t xml:space="preserve">Trustees are welcome to attend. </w:t>
      </w:r>
    </w:p>
    <w:p w:rsidR="00B76B76" w:rsidRDefault="007D381A" w:rsidP="00CE6175">
      <w:pPr>
        <w:pStyle w:val="ListParagraph"/>
        <w:numPr>
          <w:ilvl w:val="0"/>
          <w:numId w:val="6"/>
        </w:numPr>
        <w:ind w:left="1440"/>
        <w:rPr>
          <w:rFonts w:ascii="Times New Roman" w:hAnsi="Times New Roman"/>
          <w:szCs w:val="24"/>
        </w:rPr>
      </w:pPr>
      <w:r>
        <w:rPr>
          <w:rFonts w:ascii="Times New Roman" w:hAnsi="Times New Roman"/>
          <w:szCs w:val="24"/>
        </w:rPr>
        <w:t xml:space="preserve">The Village of Liverpool Police Department has three officers who are certified instructors for active shooter training. We will work with </w:t>
      </w:r>
      <w:r w:rsidR="00B76B76">
        <w:rPr>
          <w:rFonts w:ascii="Times New Roman" w:hAnsi="Times New Roman"/>
          <w:szCs w:val="24"/>
        </w:rPr>
        <w:t xml:space="preserve">Chief Morris </w:t>
      </w:r>
      <w:r>
        <w:rPr>
          <w:rFonts w:ascii="Times New Roman" w:hAnsi="Times New Roman"/>
          <w:szCs w:val="24"/>
        </w:rPr>
        <w:t xml:space="preserve">to set up training for library staff. We may have to </w:t>
      </w:r>
      <w:r w:rsidR="00B76B76">
        <w:rPr>
          <w:rFonts w:ascii="Times New Roman" w:hAnsi="Times New Roman"/>
          <w:szCs w:val="24"/>
        </w:rPr>
        <w:t>close</w:t>
      </w:r>
      <w:r>
        <w:rPr>
          <w:rFonts w:ascii="Times New Roman" w:hAnsi="Times New Roman"/>
          <w:szCs w:val="24"/>
        </w:rPr>
        <w:t xml:space="preserve"> the library</w:t>
      </w:r>
      <w:r w:rsidR="00B76B76">
        <w:rPr>
          <w:rFonts w:ascii="Times New Roman" w:hAnsi="Times New Roman"/>
          <w:szCs w:val="24"/>
        </w:rPr>
        <w:t xml:space="preserve"> for </w:t>
      </w:r>
      <w:r>
        <w:rPr>
          <w:rFonts w:ascii="Times New Roman" w:hAnsi="Times New Roman"/>
          <w:szCs w:val="24"/>
        </w:rPr>
        <w:t xml:space="preserve">a half day. There was a discussion regarding the best location for security in the new floor plan. </w:t>
      </w:r>
    </w:p>
    <w:p w:rsidR="00B76B76" w:rsidRDefault="007B0263" w:rsidP="00CE6175">
      <w:pPr>
        <w:pStyle w:val="ListParagraph"/>
        <w:numPr>
          <w:ilvl w:val="0"/>
          <w:numId w:val="6"/>
        </w:numPr>
        <w:ind w:left="1440"/>
        <w:rPr>
          <w:rFonts w:ascii="Times New Roman" w:hAnsi="Times New Roman"/>
          <w:szCs w:val="24"/>
        </w:rPr>
      </w:pPr>
      <w:r>
        <w:rPr>
          <w:rFonts w:ascii="Times New Roman" w:hAnsi="Times New Roman"/>
          <w:szCs w:val="24"/>
        </w:rPr>
        <w:lastRenderedPageBreak/>
        <w:t>Governor</w:t>
      </w:r>
      <w:r w:rsidR="00BB272B">
        <w:rPr>
          <w:rFonts w:ascii="Times New Roman" w:hAnsi="Times New Roman"/>
          <w:szCs w:val="24"/>
        </w:rPr>
        <w:t xml:space="preserve"> Cuomo </w:t>
      </w:r>
      <w:r w:rsidR="00E749D3">
        <w:rPr>
          <w:rFonts w:ascii="Times New Roman" w:hAnsi="Times New Roman"/>
          <w:szCs w:val="24"/>
        </w:rPr>
        <w:t xml:space="preserve">recently </w:t>
      </w:r>
      <w:r w:rsidR="00BB272B">
        <w:rPr>
          <w:rFonts w:ascii="Times New Roman" w:hAnsi="Times New Roman"/>
          <w:szCs w:val="24"/>
        </w:rPr>
        <w:t xml:space="preserve">signed an </w:t>
      </w:r>
      <w:r w:rsidR="00B76B76">
        <w:rPr>
          <w:rFonts w:ascii="Times New Roman" w:hAnsi="Times New Roman"/>
          <w:szCs w:val="24"/>
        </w:rPr>
        <w:t xml:space="preserve">amendment to </w:t>
      </w:r>
      <w:r w:rsidR="00EE4866">
        <w:rPr>
          <w:rFonts w:ascii="Times New Roman" w:hAnsi="Times New Roman"/>
          <w:szCs w:val="24"/>
        </w:rPr>
        <w:t xml:space="preserve">Civil Service Law sections </w:t>
      </w:r>
      <w:r w:rsidR="00B76B76">
        <w:rPr>
          <w:rFonts w:ascii="Times New Roman" w:hAnsi="Times New Roman"/>
          <w:szCs w:val="24"/>
        </w:rPr>
        <w:t>159</w:t>
      </w:r>
      <w:r w:rsidR="00EE4866">
        <w:rPr>
          <w:rFonts w:ascii="Times New Roman" w:hAnsi="Times New Roman"/>
          <w:szCs w:val="24"/>
        </w:rPr>
        <w:t xml:space="preserve">-b and 159-c which allows </w:t>
      </w:r>
      <w:r w:rsidR="004A1A11">
        <w:rPr>
          <w:rFonts w:ascii="Times New Roman" w:hAnsi="Times New Roman"/>
          <w:szCs w:val="24"/>
        </w:rPr>
        <w:t>public employees up to</w:t>
      </w:r>
      <w:r w:rsidR="00EE4866">
        <w:rPr>
          <w:rFonts w:ascii="Times New Roman" w:hAnsi="Times New Roman"/>
          <w:szCs w:val="24"/>
        </w:rPr>
        <w:t xml:space="preserve"> 4 hours of administrative leave each year for cancer screenings. The list of</w:t>
      </w:r>
      <w:r w:rsidR="004A1A11">
        <w:rPr>
          <w:rFonts w:ascii="Times New Roman" w:hAnsi="Times New Roman"/>
          <w:szCs w:val="24"/>
        </w:rPr>
        <w:t xml:space="preserve"> eligible cancer screenings has been expanded.</w:t>
      </w:r>
      <w:r w:rsidR="00EE4866">
        <w:rPr>
          <w:rFonts w:ascii="Times New Roman" w:hAnsi="Times New Roman"/>
          <w:szCs w:val="24"/>
        </w:rPr>
        <w:t xml:space="preserve"> </w:t>
      </w:r>
    </w:p>
    <w:p w:rsidR="00B76B76" w:rsidRDefault="004A1A11" w:rsidP="00CE6175">
      <w:pPr>
        <w:pStyle w:val="ListParagraph"/>
        <w:numPr>
          <w:ilvl w:val="0"/>
          <w:numId w:val="6"/>
        </w:numPr>
        <w:ind w:left="1440"/>
        <w:rPr>
          <w:rFonts w:ascii="Times New Roman" w:hAnsi="Times New Roman"/>
          <w:szCs w:val="24"/>
        </w:rPr>
      </w:pPr>
      <w:r>
        <w:rPr>
          <w:rFonts w:ascii="Times New Roman" w:hAnsi="Times New Roman"/>
          <w:szCs w:val="24"/>
        </w:rPr>
        <w:t xml:space="preserve">Stephanie </w:t>
      </w:r>
      <w:proofErr w:type="spellStart"/>
      <w:r>
        <w:rPr>
          <w:rFonts w:ascii="Times New Roman" w:hAnsi="Times New Roman"/>
          <w:szCs w:val="24"/>
        </w:rPr>
        <w:t>Zwolinski</w:t>
      </w:r>
      <w:proofErr w:type="spellEnd"/>
      <w:r>
        <w:rPr>
          <w:rFonts w:ascii="Times New Roman" w:hAnsi="Times New Roman"/>
          <w:szCs w:val="24"/>
        </w:rPr>
        <w:t xml:space="preserve">, Systems Librarian has announced her retirement. </w:t>
      </w:r>
      <w:proofErr w:type="spellStart"/>
      <w:r>
        <w:rPr>
          <w:rFonts w:ascii="Times New Roman" w:hAnsi="Times New Roman"/>
          <w:szCs w:val="24"/>
        </w:rPr>
        <w:t>Zwolinski</w:t>
      </w:r>
      <w:proofErr w:type="spellEnd"/>
      <w:r>
        <w:rPr>
          <w:rFonts w:ascii="Times New Roman" w:hAnsi="Times New Roman"/>
          <w:szCs w:val="24"/>
        </w:rPr>
        <w:t xml:space="preserve"> has been with LPL over 10 years and will be leaving at the end of April. The search for a replacement has begun.</w:t>
      </w:r>
    </w:p>
    <w:p w:rsidR="00B76B76" w:rsidRDefault="004A1A11" w:rsidP="00CE6175">
      <w:pPr>
        <w:pStyle w:val="ListParagraph"/>
        <w:numPr>
          <w:ilvl w:val="0"/>
          <w:numId w:val="6"/>
        </w:numPr>
        <w:ind w:left="1440"/>
        <w:rPr>
          <w:rFonts w:ascii="Times New Roman" w:hAnsi="Times New Roman"/>
          <w:szCs w:val="24"/>
        </w:rPr>
      </w:pPr>
      <w:r>
        <w:rPr>
          <w:rFonts w:ascii="Times New Roman" w:hAnsi="Times New Roman"/>
          <w:szCs w:val="24"/>
        </w:rPr>
        <w:t xml:space="preserve">A patron donated two children’s Ikea ‘Egg’ chairs which her children </w:t>
      </w:r>
      <w:r w:rsidR="00421EFC">
        <w:rPr>
          <w:rFonts w:ascii="Times New Roman" w:hAnsi="Times New Roman"/>
          <w:szCs w:val="24"/>
        </w:rPr>
        <w:t xml:space="preserve">have </w:t>
      </w:r>
      <w:r>
        <w:rPr>
          <w:rFonts w:ascii="Times New Roman" w:hAnsi="Times New Roman"/>
          <w:szCs w:val="24"/>
        </w:rPr>
        <w:t>out gr</w:t>
      </w:r>
      <w:r w:rsidR="00421EFC">
        <w:rPr>
          <w:rFonts w:ascii="Times New Roman" w:hAnsi="Times New Roman"/>
          <w:szCs w:val="24"/>
        </w:rPr>
        <w:t>o</w:t>
      </w:r>
      <w:r>
        <w:rPr>
          <w:rFonts w:ascii="Times New Roman" w:hAnsi="Times New Roman"/>
          <w:szCs w:val="24"/>
        </w:rPr>
        <w:t>w</w:t>
      </w:r>
      <w:r w:rsidR="00421EFC">
        <w:rPr>
          <w:rFonts w:ascii="Times New Roman" w:hAnsi="Times New Roman"/>
          <w:szCs w:val="24"/>
        </w:rPr>
        <w:t>n</w:t>
      </w:r>
      <w:r>
        <w:rPr>
          <w:rFonts w:ascii="Times New Roman" w:hAnsi="Times New Roman"/>
          <w:szCs w:val="24"/>
        </w:rPr>
        <w:t xml:space="preserve">. The </w:t>
      </w:r>
      <w:r w:rsidR="00421EFC">
        <w:rPr>
          <w:rFonts w:ascii="Times New Roman" w:hAnsi="Times New Roman"/>
          <w:szCs w:val="24"/>
        </w:rPr>
        <w:t xml:space="preserve">chairs </w:t>
      </w:r>
      <w:r>
        <w:rPr>
          <w:rFonts w:ascii="Times New Roman" w:hAnsi="Times New Roman"/>
          <w:szCs w:val="24"/>
        </w:rPr>
        <w:t xml:space="preserve">have proven to be a popular addition to the </w:t>
      </w:r>
      <w:r w:rsidR="00421EFC">
        <w:rPr>
          <w:rFonts w:ascii="Times New Roman" w:hAnsi="Times New Roman"/>
          <w:szCs w:val="24"/>
        </w:rPr>
        <w:t xml:space="preserve">Children’s </w:t>
      </w:r>
      <w:r>
        <w:rPr>
          <w:rFonts w:ascii="Times New Roman" w:hAnsi="Times New Roman"/>
          <w:szCs w:val="24"/>
        </w:rPr>
        <w:t xml:space="preserve">room. </w:t>
      </w:r>
    </w:p>
    <w:p w:rsidR="00421EFC" w:rsidRDefault="00421EFC" w:rsidP="00CE6175">
      <w:pPr>
        <w:pStyle w:val="ListParagraph"/>
        <w:numPr>
          <w:ilvl w:val="0"/>
          <w:numId w:val="6"/>
        </w:numPr>
        <w:ind w:left="1440"/>
        <w:rPr>
          <w:rFonts w:ascii="Times New Roman" w:hAnsi="Times New Roman"/>
          <w:szCs w:val="24"/>
        </w:rPr>
      </w:pPr>
      <w:r>
        <w:rPr>
          <w:rFonts w:ascii="Times New Roman" w:hAnsi="Times New Roman"/>
          <w:szCs w:val="24"/>
        </w:rPr>
        <w:t>Two updates regarding the smoke issue:</w:t>
      </w:r>
    </w:p>
    <w:p w:rsidR="00B76B76" w:rsidRDefault="00B76B76" w:rsidP="00421EFC">
      <w:pPr>
        <w:pStyle w:val="ListParagraph"/>
        <w:numPr>
          <w:ilvl w:val="1"/>
          <w:numId w:val="6"/>
        </w:numPr>
        <w:rPr>
          <w:rFonts w:ascii="Times New Roman" w:hAnsi="Times New Roman"/>
          <w:szCs w:val="24"/>
        </w:rPr>
      </w:pPr>
      <w:r>
        <w:rPr>
          <w:rFonts w:ascii="Times New Roman" w:hAnsi="Times New Roman"/>
          <w:szCs w:val="24"/>
        </w:rPr>
        <w:t xml:space="preserve">Zero </w:t>
      </w:r>
      <w:r w:rsidR="00421EFC">
        <w:rPr>
          <w:rFonts w:ascii="Times New Roman" w:hAnsi="Times New Roman"/>
          <w:szCs w:val="24"/>
        </w:rPr>
        <w:t>D</w:t>
      </w:r>
      <w:r>
        <w:rPr>
          <w:rFonts w:ascii="Times New Roman" w:hAnsi="Times New Roman"/>
          <w:szCs w:val="24"/>
        </w:rPr>
        <w:t>raft</w:t>
      </w:r>
      <w:r w:rsidR="00870084">
        <w:rPr>
          <w:rFonts w:ascii="Times New Roman" w:hAnsi="Times New Roman"/>
          <w:szCs w:val="24"/>
        </w:rPr>
        <w:t xml:space="preserve"> </w:t>
      </w:r>
      <w:r w:rsidR="00AF61DE">
        <w:rPr>
          <w:rFonts w:ascii="Times New Roman" w:hAnsi="Times New Roman"/>
          <w:szCs w:val="24"/>
        </w:rPr>
        <w:t xml:space="preserve">recommended </w:t>
      </w:r>
      <w:r w:rsidR="00870084">
        <w:rPr>
          <w:rFonts w:ascii="Times New Roman" w:hAnsi="Times New Roman"/>
          <w:szCs w:val="24"/>
        </w:rPr>
        <w:t>seal</w:t>
      </w:r>
      <w:r w:rsidR="00AF61DE">
        <w:rPr>
          <w:rFonts w:ascii="Times New Roman" w:hAnsi="Times New Roman"/>
          <w:szCs w:val="24"/>
        </w:rPr>
        <w:t>ing all the</w:t>
      </w:r>
      <w:r w:rsidR="00870084">
        <w:rPr>
          <w:rFonts w:ascii="Times New Roman" w:hAnsi="Times New Roman"/>
          <w:szCs w:val="24"/>
        </w:rPr>
        <w:t xml:space="preserve"> </w:t>
      </w:r>
      <w:r w:rsidR="00AF61DE">
        <w:rPr>
          <w:rFonts w:ascii="Times New Roman" w:hAnsi="Times New Roman"/>
          <w:szCs w:val="24"/>
        </w:rPr>
        <w:t>cracks</w:t>
      </w:r>
      <w:r w:rsidR="00870084">
        <w:rPr>
          <w:rFonts w:ascii="Times New Roman" w:hAnsi="Times New Roman"/>
          <w:szCs w:val="24"/>
        </w:rPr>
        <w:t xml:space="preserve"> on the south facing wall to </w:t>
      </w:r>
      <w:r w:rsidR="00AF61DE">
        <w:rPr>
          <w:rFonts w:ascii="Times New Roman" w:hAnsi="Times New Roman"/>
          <w:szCs w:val="24"/>
        </w:rPr>
        <w:t xml:space="preserve">minimize any smoke coming into the building and should reduce energy costs. The work was completed at the end of February. </w:t>
      </w:r>
    </w:p>
    <w:p w:rsidR="00B76B76" w:rsidRPr="00550169" w:rsidRDefault="00B76B76" w:rsidP="00421EFC">
      <w:pPr>
        <w:pStyle w:val="ListParagraph"/>
        <w:numPr>
          <w:ilvl w:val="1"/>
          <w:numId w:val="6"/>
        </w:numPr>
        <w:rPr>
          <w:rFonts w:ascii="Times New Roman" w:hAnsi="Times New Roman"/>
          <w:szCs w:val="24"/>
        </w:rPr>
      </w:pPr>
      <w:r>
        <w:rPr>
          <w:rFonts w:ascii="Times New Roman" w:hAnsi="Times New Roman"/>
          <w:szCs w:val="24"/>
        </w:rPr>
        <w:t xml:space="preserve">CSEA </w:t>
      </w:r>
      <w:r w:rsidR="00421EFC">
        <w:rPr>
          <w:rFonts w:ascii="Times New Roman" w:hAnsi="Times New Roman"/>
          <w:szCs w:val="24"/>
        </w:rPr>
        <w:t xml:space="preserve">is sending an </w:t>
      </w:r>
      <w:r>
        <w:rPr>
          <w:rFonts w:ascii="Times New Roman" w:hAnsi="Times New Roman"/>
          <w:szCs w:val="24"/>
        </w:rPr>
        <w:t xml:space="preserve">industrial hygienist </w:t>
      </w:r>
      <w:r w:rsidR="00421EFC">
        <w:rPr>
          <w:rFonts w:ascii="Times New Roman" w:hAnsi="Times New Roman"/>
          <w:szCs w:val="24"/>
        </w:rPr>
        <w:t>to measure the air quality on the 2</w:t>
      </w:r>
      <w:r w:rsidR="00421EFC" w:rsidRPr="00421EFC">
        <w:rPr>
          <w:rFonts w:ascii="Times New Roman" w:hAnsi="Times New Roman"/>
          <w:szCs w:val="24"/>
          <w:vertAlign w:val="superscript"/>
        </w:rPr>
        <w:t>nd</w:t>
      </w:r>
      <w:r w:rsidR="00421EFC">
        <w:rPr>
          <w:rFonts w:ascii="Times New Roman" w:hAnsi="Times New Roman"/>
          <w:szCs w:val="24"/>
        </w:rPr>
        <w:t xml:space="preserve"> floor. </w:t>
      </w:r>
      <w:r>
        <w:rPr>
          <w:rFonts w:ascii="Times New Roman" w:hAnsi="Times New Roman"/>
          <w:szCs w:val="24"/>
        </w:rPr>
        <w:t xml:space="preserve"> </w:t>
      </w:r>
    </w:p>
    <w:p w:rsidR="00007DCA" w:rsidRDefault="00465445" w:rsidP="00CE6175">
      <w:pPr>
        <w:pStyle w:val="ListParagraph"/>
        <w:numPr>
          <w:ilvl w:val="0"/>
          <w:numId w:val="6"/>
        </w:numPr>
        <w:ind w:left="1440"/>
        <w:rPr>
          <w:rFonts w:ascii="Times New Roman" w:hAnsi="Times New Roman"/>
          <w:szCs w:val="24"/>
        </w:rPr>
      </w:pPr>
      <w:r>
        <w:rPr>
          <w:rFonts w:ascii="Times New Roman" w:hAnsi="Times New Roman"/>
          <w:szCs w:val="24"/>
        </w:rPr>
        <w:t>Wisniewski attend</w:t>
      </w:r>
      <w:r w:rsidR="00794D67">
        <w:rPr>
          <w:rFonts w:ascii="Times New Roman" w:hAnsi="Times New Roman"/>
          <w:szCs w:val="24"/>
        </w:rPr>
        <w:t>ed</w:t>
      </w:r>
      <w:r>
        <w:rPr>
          <w:rFonts w:ascii="Times New Roman" w:hAnsi="Times New Roman"/>
          <w:szCs w:val="24"/>
        </w:rPr>
        <w:t xml:space="preserve"> the </w:t>
      </w:r>
      <w:r w:rsidR="00007DCA">
        <w:rPr>
          <w:rFonts w:ascii="Times New Roman" w:hAnsi="Times New Roman"/>
          <w:szCs w:val="24"/>
        </w:rPr>
        <w:t xml:space="preserve">Library Advocacy Day </w:t>
      </w:r>
      <w:r w:rsidR="00AF61DE">
        <w:rPr>
          <w:rFonts w:ascii="Times New Roman" w:hAnsi="Times New Roman"/>
          <w:szCs w:val="24"/>
        </w:rPr>
        <w:t xml:space="preserve">in the state capital </w:t>
      </w:r>
      <w:r w:rsidR="00007DCA">
        <w:rPr>
          <w:rFonts w:ascii="Times New Roman" w:hAnsi="Times New Roman"/>
          <w:szCs w:val="24"/>
        </w:rPr>
        <w:t>on Wednesday, February 28</w:t>
      </w:r>
      <w:r w:rsidR="00007DCA" w:rsidRPr="00007DCA">
        <w:rPr>
          <w:rFonts w:ascii="Times New Roman" w:hAnsi="Times New Roman"/>
          <w:szCs w:val="24"/>
          <w:vertAlign w:val="superscript"/>
        </w:rPr>
        <w:t>th</w:t>
      </w:r>
      <w:r w:rsidR="00007DCA">
        <w:rPr>
          <w:rFonts w:ascii="Times New Roman" w:hAnsi="Times New Roman"/>
          <w:szCs w:val="24"/>
        </w:rPr>
        <w:t xml:space="preserve"> </w:t>
      </w:r>
      <w:r w:rsidR="00AF61DE">
        <w:rPr>
          <w:rFonts w:ascii="Times New Roman" w:hAnsi="Times New Roman"/>
          <w:szCs w:val="24"/>
        </w:rPr>
        <w:t>which was c</w:t>
      </w:r>
      <w:r>
        <w:rPr>
          <w:rFonts w:ascii="Times New Roman" w:hAnsi="Times New Roman"/>
          <w:szCs w:val="24"/>
        </w:rPr>
        <w:t>oordinated by New York Library Association</w:t>
      </w:r>
      <w:r w:rsidR="00007DCA">
        <w:rPr>
          <w:rFonts w:ascii="Times New Roman" w:hAnsi="Times New Roman"/>
          <w:szCs w:val="24"/>
        </w:rPr>
        <w:t xml:space="preserve">. </w:t>
      </w:r>
      <w:r w:rsidR="00AF61DE">
        <w:rPr>
          <w:rFonts w:ascii="Times New Roman" w:hAnsi="Times New Roman"/>
          <w:szCs w:val="24"/>
        </w:rPr>
        <w:t xml:space="preserve">Wisniewski met with Assembly representatives </w:t>
      </w:r>
      <w:proofErr w:type="spellStart"/>
      <w:r w:rsidR="00550169">
        <w:rPr>
          <w:rFonts w:ascii="Times New Roman" w:hAnsi="Times New Roman"/>
          <w:szCs w:val="24"/>
        </w:rPr>
        <w:t>Stirpe</w:t>
      </w:r>
      <w:proofErr w:type="spellEnd"/>
      <w:r w:rsidR="00550169">
        <w:rPr>
          <w:rFonts w:ascii="Times New Roman" w:hAnsi="Times New Roman"/>
          <w:szCs w:val="24"/>
        </w:rPr>
        <w:t xml:space="preserve">, </w:t>
      </w:r>
      <w:proofErr w:type="spellStart"/>
      <w:r w:rsidR="00550169">
        <w:rPr>
          <w:rFonts w:ascii="Times New Roman" w:hAnsi="Times New Roman"/>
          <w:szCs w:val="24"/>
        </w:rPr>
        <w:t>Magnarelli</w:t>
      </w:r>
      <w:proofErr w:type="spellEnd"/>
      <w:r w:rsidR="00550169">
        <w:rPr>
          <w:rFonts w:ascii="Times New Roman" w:hAnsi="Times New Roman"/>
          <w:szCs w:val="24"/>
        </w:rPr>
        <w:t>,</w:t>
      </w:r>
      <w:r w:rsidR="00AF61DE">
        <w:rPr>
          <w:rFonts w:ascii="Times New Roman" w:hAnsi="Times New Roman"/>
          <w:szCs w:val="24"/>
        </w:rPr>
        <w:t xml:space="preserve"> and </w:t>
      </w:r>
      <w:r w:rsidR="00550169">
        <w:rPr>
          <w:rFonts w:ascii="Times New Roman" w:hAnsi="Times New Roman"/>
          <w:szCs w:val="24"/>
        </w:rPr>
        <w:t xml:space="preserve">Hunter. </w:t>
      </w:r>
      <w:r w:rsidR="00AF61DE">
        <w:rPr>
          <w:rFonts w:ascii="Times New Roman" w:hAnsi="Times New Roman"/>
          <w:szCs w:val="24"/>
        </w:rPr>
        <w:t xml:space="preserve">State Senator </w:t>
      </w:r>
      <w:proofErr w:type="spellStart"/>
      <w:r w:rsidR="00AF61DE">
        <w:rPr>
          <w:rFonts w:ascii="Times New Roman" w:hAnsi="Times New Roman"/>
          <w:szCs w:val="24"/>
        </w:rPr>
        <w:t>Griffo</w:t>
      </w:r>
      <w:proofErr w:type="spellEnd"/>
      <w:r w:rsidR="00AF61DE">
        <w:rPr>
          <w:rFonts w:ascii="Times New Roman" w:hAnsi="Times New Roman"/>
          <w:szCs w:val="24"/>
        </w:rPr>
        <w:t xml:space="preserve">, and staff members for Senator </w:t>
      </w:r>
      <w:proofErr w:type="spellStart"/>
      <w:r w:rsidR="00AF61DE">
        <w:rPr>
          <w:rFonts w:ascii="Times New Roman" w:hAnsi="Times New Roman"/>
          <w:szCs w:val="24"/>
        </w:rPr>
        <w:t>DeFrancisco</w:t>
      </w:r>
      <w:proofErr w:type="spellEnd"/>
      <w:r w:rsidR="00AF61DE">
        <w:rPr>
          <w:rFonts w:ascii="Times New Roman" w:hAnsi="Times New Roman"/>
          <w:szCs w:val="24"/>
        </w:rPr>
        <w:t xml:space="preserve">. </w:t>
      </w:r>
    </w:p>
    <w:p w:rsidR="00550169" w:rsidRDefault="00AE6CD8" w:rsidP="00CE6175">
      <w:pPr>
        <w:pStyle w:val="ListParagraph"/>
        <w:numPr>
          <w:ilvl w:val="0"/>
          <w:numId w:val="6"/>
        </w:numPr>
        <w:ind w:left="1440"/>
        <w:rPr>
          <w:rFonts w:ascii="Times New Roman" w:hAnsi="Times New Roman"/>
          <w:szCs w:val="24"/>
        </w:rPr>
      </w:pPr>
      <w:r>
        <w:rPr>
          <w:rFonts w:ascii="Times New Roman" w:hAnsi="Times New Roman"/>
          <w:szCs w:val="24"/>
        </w:rPr>
        <w:t>Budmen t</w:t>
      </w:r>
      <w:r w:rsidR="00550169">
        <w:rPr>
          <w:rFonts w:ascii="Times New Roman" w:hAnsi="Times New Roman"/>
          <w:szCs w:val="24"/>
        </w:rPr>
        <w:t>hank</w:t>
      </w:r>
      <w:r>
        <w:rPr>
          <w:rFonts w:ascii="Times New Roman" w:hAnsi="Times New Roman"/>
          <w:szCs w:val="24"/>
        </w:rPr>
        <w:t xml:space="preserve">ed Wisniewski for attending the </w:t>
      </w:r>
      <w:r w:rsidR="00550169">
        <w:rPr>
          <w:rFonts w:ascii="Times New Roman" w:hAnsi="Times New Roman"/>
          <w:szCs w:val="24"/>
        </w:rPr>
        <w:t>Bresn</w:t>
      </w:r>
      <w:r>
        <w:rPr>
          <w:rFonts w:ascii="Times New Roman" w:hAnsi="Times New Roman"/>
          <w:szCs w:val="24"/>
        </w:rPr>
        <w:t>a</w:t>
      </w:r>
      <w:r w:rsidR="00550169">
        <w:rPr>
          <w:rFonts w:ascii="Times New Roman" w:hAnsi="Times New Roman"/>
          <w:szCs w:val="24"/>
        </w:rPr>
        <w:t xml:space="preserve">han </w:t>
      </w:r>
      <w:r>
        <w:rPr>
          <w:rFonts w:ascii="Times New Roman" w:hAnsi="Times New Roman"/>
          <w:szCs w:val="24"/>
        </w:rPr>
        <w:t>A</w:t>
      </w:r>
      <w:r w:rsidR="00550169">
        <w:rPr>
          <w:rFonts w:ascii="Times New Roman" w:hAnsi="Times New Roman"/>
          <w:szCs w:val="24"/>
        </w:rPr>
        <w:t xml:space="preserve">ward </w:t>
      </w:r>
      <w:r>
        <w:rPr>
          <w:rFonts w:ascii="Times New Roman" w:hAnsi="Times New Roman"/>
          <w:szCs w:val="24"/>
        </w:rPr>
        <w:t>C</w:t>
      </w:r>
      <w:r w:rsidR="00550169">
        <w:rPr>
          <w:rFonts w:ascii="Times New Roman" w:hAnsi="Times New Roman"/>
          <w:szCs w:val="24"/>
        </w:rPr>
        <w:t>eremony</w:t>
      </w:r>
      <w:r>
        <w:rPr>
          <w:rFonts w:ascii="Times New Roman" w:hAnsi="Times New Roman"/>
          <w:szCs w:val="24"/>
        </w:rPr>
        <w:t xml:space="preserve"> where one </w:t>
      </w:r>
      <w:r w:rsidR="00550169">
        <w:rPr>
          <w:rFonts w:ascii="Times New Roman" w:hAnsi="Times New Roman"/>
          <w:szCs w:val="24"/>
        </w:rPr>
        <w:t xml:space="preserve">student spoke about what the library has meant to her. </w:t>
      </w:r>
    </w:p>
    <w:p w:rsidR="00152A64" w:rsidRPr="009D628D" w:rsidRDefault="00152A64" w:rsidP="009D628D">
      <w:pPr>
        <w:rPr>
          <w:rFonts w:ascii="Times New Roman" w:hAnsi="Times New Roman"/>
          <w:szCs w:val="24"/>
        </w:rPr>
      </w:pPr>
    </w:p>
    <w:p w:rsidR="006129DB" w:rsidRPr="00891AD9" w:rsidRDefault="00AD2620" w:rsidP="0076044C">
      <w:pPr>
        <w:pStyle w:val="ListParagraph"/>
        <w:numPr>
          <w:ilvl w:val="0"/>
          <w:numId w:val="3"/>
        </w:numPr>
        <w:rPr>
          <w:rFonts w:ascii="Times New Roman" w:hAnsi="Times New Roman"/>
          <w:szCs w:val="24"/>
        </w:rPr>
      </w:pPr>
      <w:r w:rsidRPr="00891AD9">
        <w:rPr>
          <w:rFonts w:ascii="Times New Roman" w:hAnsi="Times New Roman"/>
          <w:szCs w:val="24"/>
        </w:rPr>
        <w:t>OCPL Report</w:t>
      </w:r>
      <w:r w:rsidR="006129DB" w:rsidRPr="00891AD9">
        <w:rPr>
          <w:rFonts w:ascii="Times New Roman" w:hAnsi="Times New Roman"/>
          <w:szCs w:val="24"/>
        </w:rPr>
        <w:t>:</w:t>
      </w:r>
    </w:p>
    <w:p w:rsidR="00152A64" w:rsidRDefault="00550169" w:rsidP="00B37869">
      <w:pPr>
        <w:pStyle w:val="ListParagraph"/>
        <w:numPr>
          <w:ilvl w:val="0"/>
          <w:numId w:val="9"/>
        </w:numPr>
        <w:rPr>
          <w:rFonts w:ascii="Times New Roman" w:hAnsi="Times New Roman"/>
          <w:color w:val="000000"/>
          <w:szCs w:val="24"/>
        </w:rPr>
      </w:pPr>
      <w:r>
        <w:rPr>
          <w:rFonts w:ascii="Times New Roman" w:hAnsi="Times New Roman"/>
          <w:color w:val="000000"/>
          <w:szCs w:val="24"/>
        </w:rPr>
        <w:t xml:space="preserve">OCPL </w:t>
      </w:r>
      <w:r w:rsidR="00AE6CD8">
        <w:rPr>
          <w:rFonts w:ascii="Times New Roman" w:hAnsi="Times New Roman"/>
          <w:color w:val="000000"/>
          <w:szCs w:val="24"/>
        </w:rPr>
        <w:t>has announced the a</w:t>
      </w:r>
      <w:r>
        <w:rPr>
          <w:rFonts w:ascii="Times New Roman" w:hAnsi="Times New Roman"/>
          <w:color w:val="000000"/>
          <w:szCs w:val="24"/>
        </w:rPr>
        <w:t>ppoint</w:t>
      </w:r>
      <w:r w:rsidR="00AE6CD8">
        <w:rPr>
          <w:rFonts w:ascii="Times New Roman" w:hAnsi="Times New Roman"/>
          <w:color w:val="000000"/>
          <w:szCs w:val="24"/>
        </w:rPr>
        <w:t xml:space="preserve">ment of </w:t>
      </w:r>
      <w:r>
        <w:rPr>
          <w:rFonts w:ascii="Times New Roman" w:hAnsi="Times New Roman"/>
          <w:color w:val="000000"/>
          <w:szCs w:val="24"/>
        </w:rPr>
        <w:t xml:space="preserve">Janet Park as the executive Director effective immediately. </w:t>
      </w:r>
    </w:p>
    <w:p w:rsidR="00152A64" w:rsidRDefault="00AE6CD8" w:rsidP="00152A64">
      <w:pPr>
        <w:pStyle w:val="ListParagraph"/>
        <w:numPr>
          <w:ilvl w:val="0"/>
          <w:numId w:val="9"/>
        </w:numPr>
        <w:rPr>
          <w:rFonts w:ascii="Times New Roman" w:hAnsi="Times New Roman"/>
          <w:color w:val="000000"/>
          <w:szCs w:val="24"/>
        </w:rPr>
      </w:pPr>
      <w:r>
        <w:rPr>
          <w:rFonts w:ascii="Times New Roman" w:hAnsi="Times New Roman"/>
          <w:color w:val="000000"/>
          <w:szCs w:val="24"/>
        </w:rPr>
        <w:t xml:space="preserve">City of Syracuse Mayr, Ben Walsh attended the re-opening </w:t>
      </w:r>
      <w:r w:rsidR="00550169">
        <w:rPr>
          <w:rFonts w:ascii="Times New Roman" w:hAnsi="Times New Roman"/>
          <w:color w:val="000000"/>
          <w:szCs w:val="24"/>
        </w:rPr>
        <w:t xml:space="preserve">OCPL Betts </w:t>
      </w:r>
      <w:r w:rsidR="0072525C">
        <w:rPr>
          <w:rFonts w:ascii="Times New Roman" w:hAnsi="Times New Roman"/>
          <w:color w:val="000000"/>
          <w:szCs w:val="24"/>
        </w:rPr>
        <w:t>where he was prese</w:t>
      </w:r>
      <w:r w:rsidR="00550169">
        <w:rPr>
          <w:rFonts w:ascii="Times New Roman" w:hAnsi="Times New Roman"/>
          <w:color w:val="000000"/>
          <w:szCs w:val="24"/>
        </w:rPr>
        <w:t xml:space="preserve">nted </w:t>
      </w:r>
      <w:r w:rsidR="0072525C">
        <w:rPr>
          <w:rFonts w:ascii="Times New Roman" w:hAnsi="Times New Roman"/>
          <w:color w:val="000000"/>
          <w:szCs w:val="24"/>
        </w:rPr>
        <w:t xml:space="preserve">with </w:t>
      </w:r>
      <w:r w:rsidR="00550169">
        <w:rPr>
          <w:rFonts w:ascii="Times New Roman" w:hAnsi="Times New Roman"/>
          <w:color w:val="000000"/>
          <w:szCs w:val="24"/>
        </w:rPr>
        <w:t xml:space="preserve">a photo of his grandfather </w:t>
      </w:r>
      <w:r w:rsidR="0072525C">
        <w:rPr>
          <w:rFonts w:ascii="Times New Roman" w:hAnsi="Times New Roman"/>
          <w:color w:val="000000"/>
          <w:szCs w:val="24"/>
        </w:rPr>
        <w:t>taken 50 years ago at the opening of the library.</w:t>
      </w:r>
    </w:p>
    <w:p w:rsidR="00550169" w:rsidRPr="00152A64" w:rsidRDefault="00AE6CD8" w:rsidP="00152A64">
      <w:pPr>
        <w:pStyle w:val="ListParagraph"/>
        <w:numPr>
          <w:ilvl w:val="0"/>
          <w:numId w:val="9"/>
        </w:numPr>
        <w:rPr>
          <w:rFonts w:ascii="Times New Roman" w:hAnsi="Times New Roman"/>
          <w:color w:val="000000"/>
          <w:szCs w:val="24"/>
        </w:rPr>
      </w:pPr>
      <w:r>
        <w:rPr>
          <w:rFonts w:ascii="Times New Roman" w:hAnsi="Times New Roman"/>
          <w:color w:val="000000"/>
          <w:szCs w:val="24"/>
        </w:rPr>
        <w:t xml:space="preserve">OCPL will participate </w:t>
      </w:r>
      <w:r w:rsidR="00550169">
        <w:rPr>
          <w:rFonts w:ascii="Times New Roman" w:hAnsi="Times New Roman"/>
          <w:color w:val="000000"/>
          <w:szCs w:val="24"/>
        </w:rPr>
        <w:t>in the St. Patrick’s parade</w:t>
      </w:r>
      <w:r>
        <w:rPr>
          <w:rFonts w:ascii="Times New Roman" w:hAnsi="Times New Roman"/>
          <w:color w:val="000000"/>
          <w:szCs w:val="24"/>
        </w:rPr>
        <w:t xml:space="preserve"> with their newly w</w:t>
      </w:r>
      <w:r w:rsidR="00550169">
        <w:rPr>
          <w:rFonts w:ascii="Times New Roman" w:hAnsi="Times New Roman"/>
          <w:color w:val="000000"/>
          <w:szCs w:val="24"/>
        </w:rPr>
        <w:t xml:space="preserve">rapped van. </w:t>
      </w:r>
    </w:p>
    <w:p w:rsidR="004E6270" w:rsidRPr="00576994" w:rsidRDefault="004E6270" w:rsidP="00782A3C">
      <w:pPr>
        <w:pStyle w:val="ListParagraph"/>
        <w:ind w:left="1080"/>
        <w:rPr>
          <w:rFonts w:ascii="Times New Roman" w:hAnsi="Times New Roman"/>
          <w:sz w:val="16"/>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ITEMS FOR ACTION AND DISCUSSION</w:t>
      </w:r>
    </w:p>
    <w:p w:rsidR="00B2179B" w:rsidRPr="00200A17" w:rsidRDefault="00656924" w:rsidP="00B2179B">
      <w:pPr>
        <w:pStyle w:val="ListParagraph"/>
        <w:numPr>
          <w:ilvl w:val="0"/>
          <w:numId w:val="4"/>
        </w:numPr>
        <w:rPr>
          <w:rFonts w:cs="Times"/>
          <w:szCs w:val="24"/>
        </w:rPr>
      </w:pPr>
      <w:r>
        <w:t xml:space="preserve">Corporate Sponsorships and Affiliate Agreement </w:t>
      </w:r>
      <w:r w:rsidR="00CE3B15">
        <w:t xml:space="preserve">Policy for </w:t>
      </w:r>
      <w:r w:rsidR="00794D67">
        <w:t>Second</w:t>
      </w:r>
      <w:r w:rsidR="002B4559">
        <w:t xml:space="preserve"> Re</w:t>
      </w:r>
      <w:r w:rsidR="00CE3B15">
        <w:t>ading</w:t>
      </w:r>
      <w:r w:rsidR="00794D67">
        <w:t xml:space="preserve"> and Final Approval</w:t>
      </w:r>
      <w:r w:rsidR="00200A17" w:rsidRPr="00200A17">
        <w:rPr>
          <w:rFonts w:cs="Times"/>
        </w:rPr>
        <w:t>.</w:t>
      </w:r>
      <w:r w:rsidR="005F0066" w:rsidRPr="00200A17">
        <w:rPr>
          <w:rFonts w:cs="Times"/>
          <w:szCs w:val="24"/>
        </w:rPr>
        <w:t xml:space="preserve"> </w:t>
      </w:r>
      <w:r w:rsidR="00660B98" w:rsidRPr="00200A17">
        <w:rPr>
          <w:rFonts w:cs="Times"/>
          <w:szCs w:val="24"/>
        </w:rPr>
        <w:t xml:space="preserve"> </w:t>
      </w:r>
    </w:p>
    <w:p w:rsidR="00200A17" w:rsidRPr="00CD3F2E" w:rsidRDefault="005C07FB" w:rsidP="00200A17">
      <w:pPr>
        <w:pStyle w:val="ListParagraph"/>
        <w:ind w:left="1080"/>
        <w:rPr>
          <w:rFonts w:cs="Times"/>
          <w:color w:val="000000"/>
          <w:szCs w:val="24"/>
        </w:rPr>
      </w:pPr>
      <w:bookmarkStart w:id="0" w:name="_Hlk497376698"/>
      <w:r>
        <w:rPr>
          <w:rFonts w:cs="Times"/>
          <w:szCs w:val="24"/>
        </w:rPr>
        <w:t>Gutierrez</w:t>
      </w:r>
      <w:r w:rsidR="00147C6B" w:rsidRPr="00CD3F2E">
        <w:rPr>
          <w:rFonts w:cs="Times"/>
          <w:szCs w:val="24"/>
        </w:rPr>
        <w:t xml:space="preserve"> </w:t>
      </w:r>
      <w:bookmarkEnd w:id="0"/>
      <w:r w:rsidR="005943C4" w:rsidRPr="00CD3F2E">
        <w:rPr>
          <w:rFonts w:cs="Times"/>
          <w:color w:val="000000"/>
          <w:szCs w:val="24"/>
        </w:rPr>
        <w:t xml:space="preserve">made a motion and </w:t>
      </w:r>
      <w:r w:rsidR="00B136DC">
        <w:rPr>
          <w:rFonts w:cs="Times"/>
          <w:color w:val="000000"/>
          <w:szCs w:val="24"/>
        </w:rPr>
        <w:t>Budme</w:t>
      </w:r>
      <w:r w:rsidR="00550169">
        <w:rPr>
          <w:rFonts w:cs="Times"/>
          <w:color w:val="000000"/>
          <w:szCs w:val="24"/>
        </w:rPr>
        <w:t>n</w:t>
      </w:r>
      <w:r w:rsidR="00147C6B" w:rsidRPr="00CD3F2E">
        <w:rPr>
          <w:rFonts w:cs="Times"/>
          <w:color w:val="000000"/>
          <w:szCs w:val="24"/>
        </w:rPr>
        <w:t xml:space="preserve"> </w:t>
      </w:r>
      <w:r w:rsidR="005943C4" w:rsidRPr="00CD3F2E">
        <w:rPr>
          <w:rFonts w:cs="Times"/>
          <w:color w:val="000000"/>
          <w:szCs w:val="24"/>
        </w:rPr>
        <w:t xml:space="preserve">seconded </w:t>
      </w:r>
      <w:r w:rsidR="000913E7" w:rsidRPr="00CD3F2E">
        <w:rPr>
          <w:rFonts w:cs="Times"/>
          <w:color w:val="000000"/>
          <w:szCs w:val="24"/>
        </w:rPr>
        <w:t>to approve the policy</w:t>
      </w:r>
      <w:r w:rsidR="00200A17" w:rsidRPr="00CD3F2E">
        <w:rPr>
          <w:rFonts w:cs="Times"/>
          <w:color w:val="000000"/>
          <w:szCs w:val="24"/>
        </w:rPr>
        <w:t xml:space="preserve"> for</w:t>
      </w:r>
      <w:r w:rsidR="000913E7" w:rsidRPr="00CD3F2E">
        <w:rPr>
          <w:rFonts w:cs="Times"/>
          <w:color w:val="000000"/>
          <w:szCs w:val="24"/>
        </w:rPr>
        <w:t xml:space="preserve"> </w:t>
      </w:r>
      <w:r w:rsidR="00794D67">
        <w:t>second reading and final approval.</w:t>
      </w:r>
      <w:r w:rsidR="00936550">
        <w:t xml:space="preserve"> </w:t>
      </w:r>
      <w:r w:rsidR="00200A17" w:rsidRPr="00CD3F2E">
        <w:rPr>
          <w:rFonts w:cs="Times"/>
          <w:color w:val="000000"/>
          <w:szCs w:val="24"/>
        </w:rPr>
        <w:t xml:space="preserve">All were in favor. Motion carries. </w:t>
      </w:r>
    </w:p>
    <w:p w:rsidR="005943C4" w:rsidRPr="00576994" w:rsidRDefault="005943C4" w:rsidP="00B2179B">
      <w:pPr>
        <w:ind w:left="1080"/>
        <w:rPr>
          <w:rFonts w:cs="Times"/>
          <w:sz w:val="14"/>
          <w:szCs w:val="24"/>
        </w:rPr>
      </w:pPr>
    </w:p>
    <w:p w:rsidR="00B2179B" w:rsidRPr="00200A17" w:rsidRDefault="00656924" w:rsidP="00B2179B">
      <w:pPr>
        <w:pStyle w:val="ListParagraph"/>
        <w:numPr>
          <w:ilvl w:val="0"/>
          <w:numId w:val="4"/>
        </w:numPr>
        <w:rPr>
          <w:rFonts w:cs="Times"/>
          <w:szCs w:val="24"/>
        </w:rPr>
      </w:pPr>
      <w:r>
        <w:t xml:space="preserve">Grievance </w:t>
      </w:r>
      <w:r w:rsidR="00CE3B15">
        <w:t xml:space="preserve">Statement for </w:t>
      </w:r>
      <w:r w:rsidR="00794D67">
        <w:t>Second Reading and Final Approval.</w:t>
      </w:r>
    </w:p>
    <w:p w:rsidR="00200A17" w:rsidRPr="00CD3F2E" w:rsidRDefault="005C07FB" w:rsidP="00200A17">
      <w:pPr>
        <w:pStyle w:val="ListParagraph"/>
        <w:ind w:left="1080"/>
        <w:rPr>
          <w:rFonts w:cs="Times"/>
          <w:color w:val="000000"/>
          <w:szCs w:val="24"/>
        </w:rPr>
      </w:pPr>
      <w:r>
        <w:rPr>
          <w:rFonts w:cs="Times"/>
          <w:color w:val="000000"/>
          <w:szCs w:val="24"/>
        </w:rPr>
        <w:t>Hewitt</w:t>
      </w:r>
      <w:r w:rsidR="005943C4" w:rsidRPr="00CD3F2E">
        <w:rPr>
          <w:rFonts w:cs="Times"/>
          <w:color w:val="000000"/>
          <w:szCs w:val="24"/>
        </w:rPr>
        <w:t xml:space="preserve"> made a motion and </w:t>
      </w:r>
      <w:r w:rsidR="00550169">
        <w:rPr>
          <w:rFonts w:cs="Times"/>
          <w:color w:val="000000"/>
          <w:szCs w:val="24"/>
        </w:rPr>
        <w:t>Schapley</w:t>
      </w:r>
      <w:r w:rsidR="005943C4" w:rsidRPr="00CD3F2E">
        <w:rPr>
          <w:rFonts w:cs="Times"/>
          <w:color w:val="000000"/>
          <w:szCs w:val="24"/>
        </w:rPr>
        <w:t xml:space="preserve"> seconded </w:t>
      </w:r>
      <w:r w:rsidR="000913E7" w:rsidRPr="00CD3F2E">
        <w:rPr>
          <w:rFonts w:cs="Times"/>
          <w:color w:val="000000"/>
          <w:szCs w:val="24"/>
        </w:rPr>
        <w:t xml:space="preserve">to approve the policy for </w:t>
      </w:r>
      <w:r w:rsidR="00794D67">
        <w:rPr>
          <w:rFonts w:cs="Times"/>
          <w:color w:val="000000"/>
          <w:szCs w:val="24"/>
        </w:rPr>
        <w:t>s</w:t>
      </w:r>
      <w:r w:rsidR="00794D67">
        <w:t>econd reading and final approval</w:t>
      </w:r>
      <w:r w:rsidR="00CE3B15">
        <w:t>.</w:t>
      </w:r>
      <w:r w:rsidR="00310D8B">
        <w:t xml:space="preserve"> </w:t>
      </w:r>
      <w:r w:rsidR="00200A17" w:rsidRPr="00CD3F2E">
        <w:rPr>
          <w:rFonts w:cs="Times"/>
          <w:color w:val="000000"/>
          <w:szCs w:val="24"/>
        </w:rPr>
        <w:t xml:space="preserve">All were in favor. Motion carries. </w:t>
      </w:r>
    </w:p>
    <w:p w:rsidR="007934AE" w:rsidRPr="00CE3B15" w:rsidRDefault="007934AE" w:rsidP="00CE3B15">
      <w:pPr>
        <w:rPr>
          <w:rFonts w:ascii="Times New Roman" w:hAnsi="Times New Roman"/>
          <w:sz w:val="14"/>
          <w:szCs w:val="24"/>
        </w:rPr>
      </w:pPr>
    </w:p>
    <w:p w:rsidR="007934AE" w:rsidRPr="00A32D4C" w:rsidRDefault="007934AE" w:rsidP="007934AE">
      <w:pPr>
        <w:pStyle w:val="ListParagraph"/>
        <w:numPr>
          <w:ilvl w:val="0"/>
          <w:numId w:val="4"/>
        </w:numPr>
      </w:pPr>
      <w:r>
        <w:t>Personnel</w:t>
      </w:r>
    </w:p>
    <w:p w:rsidR="002C018F" w:rsidRDefault="005C07FB" w:rsidP="007934AE">
      <w:pPr>
        <w:pStyle w:val="ListParagraph"/>
        <w:ind w:left="1080"/>
      </w:pPr>
      <w:r>
        <w:rPr>
          <w:rFonts w:cs="Times"/>
          <w:color w:val="000000"/>
          <w:szCs w:val="24"/>
        </w:rPr>
        <w:t>Budmen</w:t>
      </w:r>
      <w:r w:rsidR="00656924" w:rsidRPr="00CD3F2E">
        <w:rPr>
          <w:rFonts w:cs="Times"/>
          <w:color w:val="000000"/>
          <w:szCs w:val="24"/>
        </w:rPr>
        <w:t xml:space="preserve"> made a motion and </w:t>
      </w:r>
      <w:r>
        <w:rPr>
          <w:rFonts w:cs="Times"/>
          <w:color w:val="000000"/>
          <w:szCs w:val="24"/>
        </w:rPr>
        <w:t>Hluchyj</w:t>
      </w:r>
      <w:r w:rsidR="00656924" w:rsidRPr="00CD3F2E">
        <w:rPr>
          <w:rFonts w:cs="Times"/>
          <w:color w:val="000000"/>
          <w:szCs w:val="24"/>
        </w:rPr>
        <w:t xml:space="preserve"> seconded to approve the </w:t>
      </w:r>
      <w:r w:rsidR="00656924">
        <w:rPr>
          <w:rFonts w:cs="Times"/>
          <w:color w:val="000000"/>
          <w:szCs w:val="24"/>
        </w:rPr>
        <w:t>personnel changes as presented</w:t>
      </w:r>
      <w:r w:rsidR="00656924">
        <w:t xml:space="preserve">. </w:t>
      </w:r>
    </w:p>
    <w:p w:rsidR="00A6794D" w:rsidRPr="00A6794D" w:rsidRDefault="00A6794D" w:rsidP="007934AE">
      <w:pPr>
        <w:pStyle w:val="ListParagraph"/>
        <w:ind w:left="1080"/>
        <w:rPr>
          <w:sz w:val="12"/>
        </w:rPr>
      </w:pPr>
    </w:p>
    <w:tbl>
      <w:tblPr>
        <w:tblW w:w="8905" w:type="dxa"/>
        <w:jc w:val="center"/>
        <w:tblLook w:val="04A0" w:firstRow="1" w:lastRow="0" w:firstColumn="1" w:lastColumn="0" w:noHBand="0" w:noVBand="1"/>
      </w:tblPr>
      <w:tblGrid>
        <w:gridCol w:w="1627"/>
        <w:gridCol w:w="1509"/>
        <w:gridCol w:w="2877"/>
        <w:gridCol w:w="1182"/>
        <w:gridCol w:w="1710"/>
      </w:tblGrid>
      <w:tr w:rsidR="00A6794D" w:rsidRPr="008A515F" w:rsidTr="005511A1">
        <w:trPr>
          <w:trHeight w:hRule="exact" w:val="273"/>
          <w:jc w:val="center"/>
        </w:trPr>
        <w:tc>
          <w:tcPr>
            <w:tcW w:w="89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94D" w:rsidRPr="008A515F" w:rsidRDefault="00794D67" w:rsidP="00186EBE">
            <w:pPr>
              <w:jc w:val="center"/>
              <w:rPr>
                <w:rFonts w:eastAsia="Times New Roman" w:cs="Times"/>
                <w:sz w:val="20"/>
              </w:rPr>
            </w:pPr>
            <w:r>
              <w:rPr>
                <w:rFonts w:eastAsia="Times New Roman" w:cs="Times"/>
                <w:sz w:val="20"/>
              </w:rPr>
              <w:t>APPOINTMENT</w:t>
            </w:r>
          </w:p>
        </w:tc>
      </w:tr>
      <w:tr w:rsidR="00186EBE" w:rsidRPr="008A515F" w:rsidTr="005511A1">
        <w:trPr>
          <w:trHeight w:hRule="exact" w:val="273"/>
          <w:jc w:val="center"/>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First Name</w:t>
            </w:r>
          </w:p>
        </w:tc>
        <w:tc>
          <w:tcPr>
            <w:tcW w:w="1509"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Last Name</w:t>
            </w:r>
          </w:p>
        </w:tc>
        <w:tc>
          <w:tcPr>
            <w:tcW w:w="2877"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rPr>
                <w:rFonts w:eastAsia="Times New Roman" w:cs="Times"/>
                <w:sz w:val="20"/>
              </w:rPr>
            </w:pPr>
            <w:r w:rsidRPr="008A515F">
              <w:rPr>
                <w:rFonts w:eastAsia="Times New Roman" w:cs="Times"/>
                <w:sz w:val="20"/>
              </w:rPr>
              <w:t>Position</w:t>
            </w:r>
          </w:p>
        </w:tc>
        <w:tc>
          <w:tcPr>
            <w:tcW w:w="1182"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Pay Grade</w:t>
            </w:r>
          </w:p>
        </w:tc>
        <w:tc>
          <w:tcPr>
            <w:tcW w:w="1710"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Effective Date</w:t>
            </w:r>
          </w:p>
        </w:tc>
      </w:tr>
      <w:tr w:rsidR="00186EBE" w:rsidRPr="008A515F" w:rsidTr="005511A1">
        <w:trPr>
          <w:trHeight w:hRule="exact" w:val="273"/>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rsidR="00A6794D" w:rsidRPr="008A515F" w:rsidRDefault="00794D67" w:rsidP="00C53582">
            <w:pPr>
              <w:rPr>
                <w:rFonts w:eastAsia="Times New Roman" w:cs="Times"/>
                <w:sz w:val="20"/>
              </w:rPr>
            </w:pPr>
            <w:r>
              <w:rPr>
                <w:rFonts w:eastAsia="Times New Roman" w:cs="Times"/>
                <w:sz w:val="20"/>
              </w:rPr>
              <w:t>Amanda</w:t>
            </w:r>
            <w:r w:rsidR="00A6794D" w:rsidRPr="008A515F">
              <w:rPr>
                <w:rFonts w:eastAsia="Times New Roman" w:cs="Times"/>
                <w:sz w:val="20"/>
              </w:rPr>
              <w:t xml:space="preserve"> </w:t>
            </w:r>
          </w:p>
        </w:tc>
        <w:tc>
          <w:tcPr>
            <w:tcW w:w="1509" w:type="dxa"/>
            <w:tcBorders>
              <w:top w:val="nil"/>
              <w:left w:val="nil"/>
              <w:bottom w:val="single" w:sz="4" w:space="0" w:color="auto"/>
              <w:right w:val="single" w:sz="4" w:space="0" w:color="auto"/>
            </w:tcBorders>
            <w:shd w:val="clear" w:color="auto" w:fill="auto"/>
            <w:noWrap/>
            <w:vAlign w:val="bottom"/>
            <w:hideMark/>
          </w:tcPr>
          <w:p w:rsidR="00A6794D" w:rsidRPr="008A515F" w:rsidRDefault="00794D67" w:rsidP="00C53582">
            <w:pPr>
              <w:rPr>
                <w:rFonts w:eastAsia="Times New Roman" w:cs="Times"/>
                <w:sz w:val="20"/>
              </w:rPr>
            </w:pPr>
            <w:proofErr w:type="spellStart"/>
            <w:r>
              <w:rPr>
                <w:rFonts w:eastAsia="Times New Roman" w:cs="Times"/>
                <w:sz w:val="20"/>
              </w:rPr>
              <w:t>Schiavulli</w:t>
            </w:r>
            <w:proofErr w:type="spellEnd"/>
          </w:p>
        </w:tc>
        <w:tc>
          <w:tcPr>
            <w:tcW w:w="2877" w:type="dxa"/>
            <w:tcBorders>
              <w:top w:val="nil"/>
              <w:left w:val="nil"/>
              <w:bottom w:val="single" w:sz="4" w:space="0" w:color="auto"/>
              <w:right w:val="single" w:sz="4" w:space="0" w:color="auto"/>
            </w:tcBorders>
            <w:shd w:val="clear" w:color="auto" w:fill="auto"/>
            <w:noWrap/>
            <w:vAlign w:val="bottom"/>
            <w:hideMark/>
          </w:tcPr>
          <w:p w:rsidR="00A6794D" w:rsidRPr="008A515F" w:rsidRDefault="00794D67" w:rsidP="00C53582">
            <w:pPr>
              <w:rPr>
                <w:rFonts w:eastAsia="Times New Roman" w:cs="Times"/>
                <w:sz w:val="20"/>
              </w:rPr>
            </w:pPr>
            <w:r>
              <w:rPr>
                <w:rFonts w:eastAsia="Times New Roman" w:cs="Times"/>
                <w:sz w:val="20"/>
              </w:rPr>
              <w:t xml:space="preserve">Librarian </w:t>
            </w:r>
            <w:r w:rsidR="00A6794D" w:rsidRPr="008A515F">
              <w:rPr>
                <w:rFonts w:eastAsia="Times New Roman" w:cs="Times"/>
                <w:sz w:val="20"/>
              </w:rPr>
              <w:t>II</w:t>
            </w:r>
          </w:p>
        </w:tc>
        <w:tc>
          <w:tcPr>
            <w:tcW w:w="1182" w:type="dxa"/>
            <w:tcBorders>
              <w:top w:val="nil"/>
              <w:left w:val="nil"/>
              <w:bottom w:val="single" w:sz="4" w:space="0" w:color="auto"/>
              <w:right w:val="single" w:sz="4" w:space="0" w:color="auto"/>
            </w:tcBorders>
            <w:shd w:val="clear" w:color="auto" w:fill="auto"/>
            <w:noWrap/>
            <w:vAlign w:val="bottom"/>
            <w:hideMark/>
          </w:tcPr>
          <w:p w:rsidR="00A6794D" w:rsidRPr="008A515F" w:rsidRDefault="00794D67" w:rsidP="00186EBE">
            <w:pPr>
              <w:jc w:val="right"/>
              <w:rPr>
                <w:rFonts w:eastAsia="Times New Roman" w:cs="Times"/>
                <w:sz w:val="20"/>
              </w:rPr>
            </w:pPr>
            <w:r>
              <w:rPr>
                <w:rFonts w:eastAsia="Times New Roman" w:cs="Times"/>
                <w:sz w:val="20"/>
              </w:rPr>
              <w:t>12</w:t>
            </w:r>
          </w:p>
        </w:tc>
        <w:tc>
          <w:tcPr>
            <w:tcW w:w="1710" w:type="dxa"/>
            <w:tcBorders>
              <w:top w:val="nil"/>
              <w:left w:val="nil"/>
              <w:bottom w:val="single" w:sz="4" w:space="0" w:color="auto"/>
              <w:right w:val="single" w:sz="4" w:space="0" w:color="auto"/>
            </w:tcBorders>
            <w:shd w:val="clear" w:color="auto" w:fill="auto"/>
            <w:noWrap/>
            <w:vAlign w:val="bottom"/>
            <w:hideMark/>
          </w:tcPr>
          <w:p w:rsidR="00A6794D" w:rsidRPr="008A515F" w:rsidRDefault="00186EBE" w:rsidP="00186EBE">
            <w:pPr>
              <w:jc w:val="center"/>
              <w:rPr>
                <w:rFonts w:eastAsia="Times New Roman" w:cs="Times"/>
                <w:sz w:val="20"/>
              </w:rPr>
            </w:pPr>
            <w:r w:rsidRPr="008A515F">
              <w:rPr>
                <w:rFonts w:eastAsia="Times New Roman" w:cs="Times"/>
                <w:sz w:val="20"/>
              </w:rPr>
              <w:t>0</w:t>
            </w:r>
            <w:r w:rsidR="00794D67">
              <w:rPr>
                <w:rFonts w:eastAsia="Times New Roman" w:cs="Times"/>
                <w:sz w:val="20"/>
              </w:rPr>
              <w:t>3</w:t>
            </w:r>
            <w:r w:rsidRPr="008A515F">
              <w:rPr>
                <w:rFonts w:eastAsia="Times New Roman" w:cs="Times"/>
                <w:sz w:val="20"/>
              </w:rPr>
              <w:t>/</w:t>
            </w:r>
            <w:r w:rsidR="00794D67">
              <w:rPr>
                <w:rFonts w:eastAsia="Times New Roman" w:cs="Times"/>
                <w:sz w:val="20"/>
              </w:rPr>
              <w:t>19</w:t>
            </w:r>
            <w:r w:rsidRPr="008A515F">
              <w:rPr>
                <w:rFonts w:eastAsia="Times New Roman" w:cs="Times"/>
                <w:sz w:val="20"/>
              </w:rPr>
              <w:t>/2018</w:t>
            </w:r>
          </w:p>
        </w:tc>
      </w:tr>
      <w:tr w:rsidR="00186EBE" w:rsidRPr="008A515F" w:rsidTr="005511A1">
        <w:trPr>
          <w:trHeight w:hRule="exact" w:val="215"/>
          <w:jc w:val="center"/>
        </w:trPr>
        <w:tc>
          <w:tcPr>
            <w:tcW w:w="1627" w:type="dxa"/>
            <w:tcBorders>
              <w:top w:val="nil"/>
              <w:left w:val="nil"/>
              <w:bottom w:val="nil"/>
              <w:right w:val="nil"/>
            </w:tcBorders>
            <w:shd w:val="clear" w:color="auto" w:fill="auto"/>
            <w:noWrap/>
            <w:vAlign w:val="bottom"/>
            <w:hideMark/>
          </w:tcPr>
          <w:p w:rsidR="00A6794D" w:rsidRPr="008A515F" w:rsidRDefault="00A6794D" w:rsidP="00C53582">
            <w:pPr>
              <w:jc w:val="right"/>
              <w:rPr>
                <w:rFonts w:eastAsia="Times New Roman" w:cs="Times"/>
                <w:sz w:val="20"/>
              </w:rPr>
            </w:pPr>
          </w:p>
        </w:tc>
        <w:tc>
          <w:tcPr>
            <w:tcW w:w="1509" w:type="dxa"/>
            <w:tcBorders>
              <w:top w:val="nil"/>
              <w:left w:val="nil"/>
              <w:bottom w:val="nil"/>
              <w:right w:val="nil"/>
            </w:tcBorders>
            <w:shd w:val="clear" w:color="auto" w:fill="auto"/>
            <w:noWrap/>
            <w:vAlign w:val="bottom"/>
            <w:hideMark/>
          </w:tcPr>
          <w:p w:rsidR="00A6794D" w:rsidRPr="008A515F" w:rsidRDefault="00A6794D" w:rsidP="00C53582">
            <w:pPr>
              <w:rPr>
                <w:rFonts w:eastAsia="Times New Roman" w:cs="Times"/>
                <w:sz w:val="20"/>
              </w:rPr>
            </w:pPr>
          </w:p>
        </w:tc>
        <w:tc>
          <w:tcPr>
            <w:tcW w:w="2877" w:type="dxa"/>
            <w:tcBorders>
              <w:top w:val="nil"/>
              <w:left w:val="nil"/>
              <w:bottom w:val="nil"/>
              <w:right w:val="nil"/>
            </w:tcBorders>
            <w:shd w:val="clear" w:color="auto" w:fill="auto"/>
            <w:noWrap/>
            <w:vAlign w:val="bottom"/>
            <w:hideMark/>
          </w:tcPr>
          <w:p w:rsidR="00A6794D" w:rsidRPr="008A515F" w:rsidRDefault="00A6794D" w:rsidP="00C53582">
            <w:pPr>
              <w:rPr>
                <w:rFonts w:eastAsia="Times New Roman" w:cs="Times"/>
                <w:sz w:val="20"/>
              </w:rPr>
            </w:pPr>
          </w:p>
        </w:tc>
        <w:tc>
          <w:tcPr>
            <w:tcW w:w="1182" w:type="dxa"/>
            <w:tcBorders>
              <w:top w:val="nil"/>
              <w:left w:val="nil"/>
              <w:bottom w:val="nil"/>
              <w:right w:val="nil"/>
            </w:tcBorders>
            <w:shd w:val="clear" w:color="auto" w:fill="auto"/>
            <w:noWrap/>
            <w:vAlign w:val="bottom"/>
            <w:hideMark/>
          </w:tcPr>
          <w:p w:rsidR="00A6794D" w:rsidRPr="008A515F" w:rsidRDefault="00A6794D" w:rsidP="00C53582">
            <w:pPr>
              <w:rPr>
                <w:rFonts w:eastAsia="Times New Roman" w:cs="Times"/>
                <w:sz w:val="20"/>
              </w:rPr>
            </w:pPr>
          </w:p>
        </w:tc>
        <w:tc>
          <w:tcPr>
            <w:tcW w:w="1710" w:type="dxa"/>
            <w:tcBorders>
              <w:top w:val="nil"/>
              <w:left w:val="nil"/>
              <w:bottom w:val="nil"/>
              <w:right w:val="nil"/>
            </w:tcBorders>
            <w:shd w:val="clear" w:color="auto" w:fill="auto"/>
            <w:noWrap/>
            <w:vAlign w:val="bottom"/>
            <w:hideMark/>
          </w:tcPr>
          <w:p w:rsidR="00A6794D" w:rsidRPr="008A515F" w:rsidRDefault="00A6794D" w:rsidP="00C53582">
            <w:pPr>
              <w:rPr>
                <w:rFonts w:eastAsia="Times New Roman" w:cs="Times"/>
                <w:sz w:val="20"/>
              </w:rPr>
            </w:pPr>
          </w:p>
        </w:tc>
      </w:tr>
    </w:tbl>
    <w:p w:rsidR="002C018F" w:rsidRDefault="002C018F" w:rsidP="00A6794D">
      <w:pPr>
        <w:pStyle w:val="ListParagraph"/>
        <w:ind w:left="1080"/>
        <w:jc w:val="center"/>
      </w:pPr>
    </w:p>
    <w:p w:rsidR="007934AE" w:rsidRDefault="00656924" w:rsidP="007934AE">
      <w:pPr>
        <w:pStyle w:val="ListParagraph"/>
        <w:ind w:left="1080"/>
        <w:rPr>
          <w:rFonts w:cs="Times"/>
          <w:szCs w:val="24"/>
        </w:rPr>
      </w:pPr>
      <w:r w:rsidRPr="00CD3F2E">
        <w:rPr>
          <w:rFonts w:cs="Times"/>
          <w:color w:val="000000"/>
          <w:szCs w:val="24"/>
        </w:rPr>
        <w:t>All were in favor. Motion carries</w:t>
      </w:r>
      <w:r w:rsidR="007934AE" w:rsidRPr="00CD3F2E">
        <w:rPr>
          <w:rFonts w:cs="Times"/>
          <w:szCs w:val="24"/>
        </w:rPr>
        <w:t xml:space="preserve">. </w:t>
      </w:r>
    </w:p>
    <w:p w:rsidR="00407241" w:rsidRPr="00A63189" w:rsidRDefault="00407241" w:rsidP="007934AE">
      <w:pPr>
        <w:pStyle w:val="ListParagraph"/>
        <w:ind w:left="1080"/>
        <w:rPr>
          <w:rFonts w:cs="Times"/>
          <w:color w:val="000000"/>
          <w:sz w:val="12"/>
          <w:szCs w:val="24"/>
        </w:rPr>
      </w:pPr>
    </w:p>
    <w:p w:rsidR="005D6088" w:rsidRDefault="005D6088" w:rsidP="005D6088">
      <w:pPr>
        <w:pStyle w:val="ListParagraph"/>
        <w:numPr>
          <w:ilvl w:val="0"/>
          <w:numId w:val="4"/>
        </w:numPr>
      </w:pPr>
      <w:r>
        <w:t xml:space="preserve">2017 </w:t>
      </w:r>
      <w:r>
        <w:rPr>
          <w:szCs w:val="24"/>
        </w:rPr>
        <w:t>Annual Report for Public and Association Libraries</w:t>
      </w:r>
    </w:p>
    <w:p w:rsidR="005B55D1" w:rsidRPr="005D6088" w:rsidRDefault="00703771" w:rsidP="005D6088">
      <w:pPr>
        <w:pStyle w:val="ListParagraph"/>
        <w:ind w:left="1080"/>
        <w:rPr>
          <w:rFonts w:ascii="Times New Roman" w:hAnsi="Times New Roman"/>
          <w:color w:val="000000"/>
          <w:sz w:val="22"/>
          <w:szCs w:val="22"/>
        </w:rPr>
      </w:pPr>
      <w:r>
        <w:rPr>
          <w:rFonts w:ascii="Times New Roman" w:hAnsi="Times New Roman"/>
          <w:color w:val="000000"/>
          <w:sz w:val="22"/>
          <w:szCs w:val="22"/>
        </w:rPr>
        <w:t xml:space="preserve">Gutierrez </w:t>
      </w:r>
      <w:r w:rsidR="005B55D1">
        <w:rPr>
          <w:rFonts w:ascii="Times New Roman" w:hAnsi="Times New Roman"/>
          <w:color w:val="000000"/>
          <w:sz w:val="22"/>
          <w:szCs w:val="22"/>
        </w:rPr>
        <w:t xml:space="preserve">made a motion and </w:t>
      </w:r>
      <w:r>
        <w:rPr>
          <w:rFonts w:ascii="Times New Roman" w:hAnsi="Times New Roman"/>
          <w:color w:val="000000"/>
          <w:sz w:val="22"/>
          <w:szCs w:val="22"/>
        </w:rPr>
        <w:t xml:space="preserve">Schapley </w:t>
      </w:r>
      <w:r w:rsidR="005B55D1">
        <w:rPr>
          <w:rFonts w:ascii="Times New Roman" w:hAnsi="Times New Roman"/>
          <w:color w:val="000000"/>
          <w:sz w:val="22"/>
          <w:szCs w:val="22"/>
        </w:rPr>
        <w:t xml:space="preserve">seconded to </w:t>
      </w:r>
      <w:r w:rsidR="005D6088">
        <w:rPr>
          <w:rFonts w:ascii="Times New Roman" w:hAnsi="Times New Roman"/>
          <w:color w:val="000000"/>
          <w:sz w:val="22"/>
          <w:szCs w:val="22"/>
        </w:rPr>
        <w:t>accept the report as submitted</w:t>
      </w:r>
      <w:r w:rsidR="00B136DC">
        <w:rPr>
          <w:rFonts w:ascii="Times New Roman" w:hAnsi="Times New Roman"/>
          <w:color w:val="000000"/>
          <w:sz w:val="22"/>
          <w:szCs w:val="22"/>
        </w:rPr>
        <w:t>.</w:t>
      </w:r>
      <w:r w:rsidR="005B55D1" w:rsidRPr="005D6088">
        <w:rPr>
          <w:rFonts w:ascii="Times New Roman" w:hAnsi="Times New Roman"/>
          <w:sz w:val="22"/>
          <w:szCs w:val="22"/>
        </w:rPr>
        <w:t xml:space="preserve"> </w:t>
      </w:r>
    </w:p>
    <w:p w:rsidR="00407241" w:rsidRPr="005B55D1" w:rsidRDefault="005B55D1" w:rsidP="005B55D1">
      <w:pPr>
        <w:pStyle w:val="ListParagraph"/>
        <w:spacing w:after="120"/>
        <w:ind w:left="1080"/>
        <w:rPr>
          <w:rFonts w:ascii="Times New Roman" w:hAnsi="Times New Roman"/>
          <w:sz w:val="22"/>
          <w:szCs w:val="22"/>
        </w:rPr>
      </w:pPr>
      <w:r>
        <w:rPr>
          <w:rFonts w:ascii="Times New Roman" w:hAnsi="Times New Roman"/>
          <w:color w:val="000000"/>
          <w:sz w:val="22"/>
          <w:szCs w:val="22"/>
        </w:rPr>
        <w:t>All were in favor; motion carried.</w:t>
      </w:r>
    </w:p>
    <w:p w:rsidR="00407241" w:rsidRPr="00A63189" w:rsidRDefault="00407241" w:rsidP="00407241">
      <w:pPr>
        <w:rPr>
          <w:b/>
          <w:sz w:val="14"/>
        </w:rPr>
      </w:pPr>
    </w:p>
    <w:p w:rsidR="00407241" w:rsidRPr="00407241" w:rsidRDefault="000669BF" w:rsidP="00407241">
      <w:pPr>
        <w:pStyle w:val="ListParagraph"/>
        <w:numPr>
          <w:ilvl w:val="0"/>
          <w:numId w:val="4"/>
        </w:numPr>
      </w:pPr>
      <w:r>
        <w:t xml:space="preserve">Director’s </w:t>
      </w:r>
      <w:r w:rsidR="00407241" w:rsidRPr="00407241">
        <w:t xml:space="preserve">Budget </w:t>
      </w:r>
      <w:r>
        <w:t>Proposal</w:t>
      </w:r>
      <w:r w:rsidR="00407241" w:rsidRPr="00407241">
        <w:t xml:space="preserve">. </w:t>
      </w:r>
    </w:p>
    <w:p w:rsidR="007934AE" w:rsidRDefault="000669BF" w:rsidP="00D83C6E">
      <w:pPr>
        <w:pStyle w:val="ListParagraph"/>
        <w:ind w:left="1080"/>
      </w:pPr>
      <w:r>
        <w:t xml:space="preserve">A </w:t>
      </w:r>
      <w:r w:rsidR="005D6088">
        <w:t>third</w:t>
      </w:r>
      <w:r>
        <w:t xml:space="preserve"> draft of the 2018-2019 budget was presented to the board for review and discussion.</w:t>
      </w:r>
      <w:r w:rsidR="003F2E52">
        <w:t xml:space="preserve"> </w:t>
      </w:r>
    </w:p>
    <w:p w:rsidR="00D55A95" w:rsidRDefault="00D55A95" w:rsidP="00D83C6E">
      <w:pPr>
        <w:pStyle w:val="ListParagraph"/>
        <w:ind w:left="1080"/>
      </w:pPr>
    </w:p>
    <w:p w:rsidR="00E749D3" w:rsidRDefault="00E749D3" w:rsidP="00D83C6E">
      <w:pPr>
        <w:pStyle w:val="ListParagraph"/>
        <w:ind w:left="1080"/>
      </w:pPr>
    </w:p>
    <w:p w:rsidR="00D55A95" w:rsidRPr="00D55A95" w:rsidRDefault="00D55A95" w:rsidP="00D55A95">
      <w:pPr>
        <w:pStyle w:val="ListParagraph"/>
        <w:numPr>
          <w:ilvl w:val="0"/>
          <w:numId w:val="4"/>
        </w:numPr>
        <w:rPr>
          <w:sz w:val="16"/>
        </w:rPr>
      </w:pPr>
      <w:r>
        <w:t>Trustee seats.</w:t>
      </w:r>
    </w:p>
    <w:p w:rsidR="00D55A95" w:rsidRPr="00D55A95" w:rsidRDefault="00085200" w:rsidP="00D55A95">
      <w:pPr>
        <w:pStyle w:val="ListParagraph"/>
        <w:ind w:left="1080"/>
        <w:rPr>
          <w:sz w:val="16"/>
        </w:rPr>
      </w:pPr>
      <w:r>
        <w:t>There is one open board seat this year. The opening will be published in the library and all social media. Petitions can be picked up at the LCSD District office beginning March 19</w:t>
      </w:r>
      <w:r w:rsidRPr="00085200">
        <w:rPr>
          <w:vertAlign w:val="superscript"/>
        </w:rPr>
        <w:t>th</w:t>
      </w:r>
      <w:r>
        <w:t xml:space="preserve"> and must be returned by Monday, April 16. </w:t>
      </w:r>
    </w:p>
    <w:p w:rsidR="00D55A95" w:rsidRPr="00D55A95" w:rsidRDefault="00D55A95" w:rsidP="00D55A95">
      <w:pPr>
        <w:ind w:left="1080"/>
        <w:rPr>
          <w:sz w:val="16"/>
        </w:rPr>
      </w:pPr>
    </w:p>
    <w:p w:rsidR="008B60E2" w:rsidRPr="005D4138" w:rsidRDefault="008B60E2" w:rsidP="002A0E7C">
      <w:pPr>
        <w:rPr>
          <w:rFonts w:ascii="Times New Roman" w:hAnsi="Times New Roman"/>
          <w:sz w:val="16"/>
          <w:szCs w:val="24"/>
        </w:rPr>
      </w:pPr>
    </w:p>
    <w:p w:rsidR="00085200" w:rsidRDefault="00D55A95" w:rsidP="001F14E8">
      <w:pPr>
        <w:pStyle w:val="ListParagraph"/>
        <w:numPr>
          <w:ilvl w:val="0"/>
          <w:numId w:val="17"/>
        </w:numPr>
        <w:rPr>
          <w:rFonts w:ascii="Times New Roman" w:hAnsi="Times New Roman"/>
          <w:szCs w:val="24"/>
        </w:rPr>
      </w:pPr>
      <w:r>
        <w:rPr>
          <w:rFonts w:ascii="Times New Roman" w:hAnsi="Times New Roman"/>
          <w:szCs w:val="24"/>
        </w:rPr>
        <w:t xml:space="preserve">Open Forum: </w:t>
      </w:r>
    </w:p>
    <w:p w:rsidR="00085200" w:rsidRDefault="00085200" w:rsidP="00085200">
      <w:pPr>
        <w:pStyle w:val="ListParagraph"/>
        <w:numPr>
          <w:ilvl w:val="1"/>
          <w:numId w:val="17"/>
        </w:numPr>
        <w:rPr>
          <w:rFonts w:ascii="Times New Roman" w:hAnsi="Times New Roman"/>
          <w:szCs w:val="24"/>
        </w:rPr>
      </w:pPr>
      <w:r>
        <w:rPr>
          <w:rFonts w:ascii="Times New Roman" w:hAnsi="Times New Roman"/>
          <w:szCs w:val="24"/>
        </w:rPr>
        <w:t xml:space="preserve">A patron spoke to the board about how much he uses LPL and is amazed at all that is offered here. He stated the library is a great asset to the community. </w:t>
      </w:r>
    </w:p>
    <w:p w:rsidR="00011562" w:rsidRDefault="00085200" w:rsidP="00085200">
      <w:pPr>
        <w:pStyle w:val="ListParagraph"/>
        <w:numPr>
          <w:ilvl w:val="1"/>
          <w:numId w:val="17"/>
        </w:numPr>
        <w:rPr>
          <w:rFonts w:ascii="Times New Roman" w:hAnsi="Times New Roman"/>
          <w:szCs w:val="24"/>
        </w:rPr>
      </w:pPr>
      <w:r w:rsidRPr="00085200">
        <w:rPr>
          <w:rFonts w:ascii="Times New Roman" w:hAnsi="Times New Roman"/>
          <w:szCs w:val="24"/>
        </w:rPr>
        <w:t xml:space="preserve">Trustee Schapley and her husband will be the presenters of the Armchair Traveler program on April 26. They will talk about their recent trip to Antarctica. </w:t>
      </w:r>
    </w:p>
    <w:p w:rsidR="00085200" w:rsidRPr="00085200" w:rsidRDefault="00085200" w:rsidP="00085200">
      <w:pPr>
        <w:pStyle w:val="ListParagraph"/>
        <w:numPr>
          <w:ilvl w:val="1"/>
          <w:numId w:val="17"/>
        </w:numPr>
        <w:rPr>
          <w:rFonts w:ascii="Times New Roman" w:hAnsi="Times New Roman"/>
          <w:szCs w:val="24"/>
        </w:rPr>
      </w:pPr>
      <w:r>
        <w:rPr>
          <w:rFonts w:ascii="Times New Roman" w:hAnsi="Times New Roman"/>
          <w:szCs w:val="24"/>
        </w:rPr>
        <w:t xml:space="preserve">A patron suggested reaching out to the homeschoolers to see if there is interest in attending the Library Advocacy Day next year. </w:t>
      </w:r>
    </w:p>
    <w:p w:rsidR="00D55A95" w:rsidRDefault="00D55A95" w:rsidP="00D55A95">
      <w:pPr>
        <w:pStyle w:val="ListParagraph"/>
        <w:rPr>
          <w:rFonts w:ascii="Times New Roman" w:hAnsi="Times New Roman"/>
          <w:szCs w:val="24"/>
        </w:rPr>
      </w:pPr>
    </w:p>
    <w:p w:rsidR="00EB3D5A" w:rsidRDefault="008B60E2" w:rsidP="001F14E8">
      <w:pPr>
        <w:pStyle w:val="ListParagraph"/>
        <w:numPr>
          <w:ilvl w:val="0"/>
          <w:numId w:val="17"/>
        </w:numPr>
        <w:rPr>
          <w:rFonts w:ascii="Times New Roman" w:hAnsi="Times New Roman"/>
          <w:szCs w:val="24"/>
        </w:rPr>
      </w:pPr>
      <w:r w:rsidRPr="00891AD9">
        <w:rPr>
          <w:rFonts w:ascii="Times New Roman" w:hAnsi="Times New Roman"/>
          <w:szCs w:val="24"/>
        </w:rPr>
        <w:t>BOARD FORUM</w:t>
      </w:r>
      <w:r w:rsidR="006129DB" w:rsidRPr="00891AD9">
        <w:rPr>
          <w:rFonts w:ascii="Times New Roman" w:hAnsi="Times New Roman"/>
          <w:szCs w:val="24"/>
        </w:rPr>
        <w:t>:</w:t>
      </w:r>
      <w:r w:rsidR="0019627F">
        <w:rPr>
          <w:rFonts w:ascii="Times New Roman" w:hAnsi="Times New Roman"/>
          <w:szCs w:val="24"/>
        </w:rPr>
        <w:t xml:space="preserve"> </w:t>
      </w:r>
    </w:p>
    <w:p w:rsidR="005032B8" w:rsidRDefault="00085200" w:rsidP="00011562">
      <w:pPr>
        <w:pStyle w:val="ListParagraph"/>
        <w:numPr>
          <w:ilvl w:val="0"/>
          <w:numId w:val="24"/>
        </w:numPr>
        <w:rPr>
          <w:rFonts w:ascii="Times New Roman" w:hAnsi="Times New Roman"/>
          <w:szCs w:val="24"/>
        </w:rPr>
      </w:pPr>
      <w:r>
        <w:rPr>
          <w:rFonts w:ascii="Times New Roman" w:hAnsi="Times New Roman"/>
          <w:szCs w:val="24"/>
        </w:rPr>
        <w:t>Budmen wanted to thank LPL Librarian McGregor for all her hard work with the Best Buy Geek Squad Academy</w:t>
      </w:r>
      <w:r w:rsidR="00614DA1">
        <w:rPr>
          <w:rFonts w:ascii="Times New Roman" w:hAnsi="Times New Roman"/>
          <w:szCs w:val="24"/>
        </w:rPr>
        <w:t xml:space="preserve"> application</w:t>
      </w:r>
      <w:r>
        <w:rPr>
          <w:rFonts w:ascii="Times New Roman" w:hAnsi="Times New Roman"/>
          <w:szCs w:val="24"/>
        </w:rPr>
        <w:t xml:space="preserve">. LPL and LCSD were again selected for a summer academy which will be held at LMS in July. </w:t>
      </w:r>
      <w:r w:rsidR="00011562">
        <w:rPr>
          <w:rFonts w:ascii="Times New Roman" w:hAnsi="Times New Roman"/>
          <w:szCs w:val="24"/>
        </w:rPr>
        <w:t>We are very excited</w:t>
      </w:r>
      <w:r w:rsidR="00614DA1">
        <w:rPr>
          <w:rFonts w:ascii="Times New Roman" w:hAnsi="Times New Roman"/>
          <w:szCs w:val="24"/>
        </w:rPr>
        <w:t xml:space="preserve"> and </w:t>
      </w:r>
      <w:r w:rsidR="00011562">
        <w:rPr>
          <w:rFonts w:ascii="Times New Roman" w:hAnsi="Times New Roman"/>
          <w:szCs w:val="24"/>
        </w:rPr>
        <w:t xml:space="preserve">know how much </w:t>
      </w:r>
      <w:r w:rsidR="00614DA1">
        <w:rPr>
          <w:rFonts w:ascii="Times New Roman" w:hAnsi="Times New Roman"/>
          <w:szCs w:val="24"/>
        </w:rPr>
        <w:t>the Geek Squad</w:t>
      </w:r>
      <w:r w:rsidR="00011562">
        <w:rPr>
          <w:rFonts w:ascii="Times New Roman" w:hAnsi="Times New Roman"/>
          <w:szCs w:val="24"/>
        </w:rPr>
        <w:t xml:space="preserve"> enjoyed working with </w:t>
      </w:r>
      <w:r w:rsidR="00614DA1">
        <w:rPr>
          <w:rFonts w:ascii="Times New Roman" w:hAnsi="Times New Roman"/>
          <w:szCs w:val="24"/>
        </w:rPr>
        <w:t>LPL and LCSD</w:t>
      </w:r>
      <w:r w:rsidR="00011562">
        <w:rPr>
          <w:rFonts w:ascii="Times New Roman" w:hAnsi="Times New Roman"/>
          <w:szCs w:val="24"/>
        </w:rPr>
        <w:t>.</w:t>
      </w:r>
    </w:p>
    <w:p w:rsidR="00D956BA" w:rsidRDefault="00D956BA" w:rsidP="00EB3D5A">
      <w:pPr>
        <w:pStyle w:val="ListParagraph"/>
        <w:numPr>
          <w:ilvl w:val="0"/>
          <w:numId w:val="24"/>
        </w:numPr>
        <w:rPr>
          <w:rFonts w:ascii="Times New Roman" w:hAnsi="Times New Roman"/>
          <w:szCs w:val="24"/>
        </w:rPr>
      </w:pPr>
      <w:r>
        <w:rPr>
          <w:rFonts w:ascii="Times New Roman" w:hAnsi="Times New Roman"/>
          <w:szCs w:val="24"/>
        </w:rPr>
        <w:t xml:space="preserve">Budmen </w:t>
      </w:r>
      <w:r w:rsidR="000B6A0C">
        <w:rPr>
          <w:rFonts w:ascii="Times New Roman" w:hAnsi="Times New Roman"/>
          <w:szCs w:val="24"/>
        </w:rPr>
        <w:t xml:space="preserve">reported the recipient of </w:t>
      </w:r>
      <w:r>
        <w:rPr>
          <w:rFonts w:ascii="Times New Roman" w:hAnsi="Times New Roman"/>
          <w:szCs w:val="24"/>
        </w:rPr>
        <w:t>the 201</w:t>
      </w:r>
      <w:r w:rsidR="00614DA1">
        <w:rPr>
          <w:rFonts w:ascii="Times New Roman" w:hAnsi="Times New Roman"/>
          <w:szCs w:val="24"/>
        </w:rPr>
        <w:t xml:space="preserve">8 Bresnahan Book Award </w:t>
      </w:r>
      <w:r w:rsidR="000B6A0C">
        <w:rPr>
          <w:rFonts w:ascii="Times New Roman" w:hAnsi="Times New Roman"/>
          <w:szCs w:val="24"/>
        </w:rPr>
        <w:t xml:space="preserve">is Winnie: The True Story of the Bear Who Inspired Winnie-the-Pooh written by Sally M. Walker and illustrated by Jonathan D. Voss. </w:t>
      </w:r>
    </w:p>
    <w:p w:rsidR="00B061DD" w:rsidRDefault="000B6A0C" w:rsidP="00EB3D5A">
      <w:pPr>
        <w:pStyle w:val="ListParagraph"/>
        <w:numPr>
          <w:ilvl w:val="0"/>
          <w:numId w:val="24"/>
        </w:numPr>
        <w:rPr>
          <w:rFonts w:ascii="Times New Roman" w:hAnsi="Times New Roman"/>
          <w:szCs w:val="24"/>
        </w:rPr>
      </w:pPr>
      <w:r>
        <w:rPr>
          <w:rFonts w:ascii="Times New Roman" w:hAnsi="Times New Roman"/>
          <w:szCs w:val="24"/>
        </w:rPr>
        <w:t>President Spadafore expressed his thoughts regarding past criticisms of the library budget being too heavy on personnel which annoys him. LPL is a great library because of the staff. He went on to say this is what a library is, the collection, and the people. Great stories and great people. A library cannot be compared to town or village government. We have to recognize that people is what makes the library run</w:t>
      </w:r>
      <w:r w:rsidR="000976A1">
        <w:rPr>
          <w:rFonts w:ascii="Times New Roman" w:hAnsi="Times New Roman"/>
          <w:szCs w:val="24"/>
        </w:rPr>
        <w:t xml:space="preserve"> so well.</w:t>
      </w:r>
      <w:r>
        <w:rPr>
          <w:rFonts w:ascii="Times New Roman" w:hAnsi="Times New Roman"/>
          <w:szCs w:val="24"/>
        </w:rPr>
        <w:t xml:space="preserve"> </w:t>
      </w:r>
    </w:p>
    <w:p w:rsidR="003C1002" w:rsidRDefault="000B6A0C" w:rsidP="00EB3D5A">
      <w:pPr>
        <w:pStyle w:val="ListParagraph"/>
        <w:numPr>
          <w:ilvl w:val="0"/>
          <w:numId w:val="24"/>
        </w:numPr>
        <w:rPr>
          <w:rFonts w:ascii="Times New Roman" w:hAnsi="Times New Roman"/>
          <w:szCs w:val="24"/>
        </w:rPr>
      </w:pPr>
      <w:r>
        <w:rPr>
          <w:rFonts w:ascii="Times New Roman" w:hAnsi="Times New Roman"/>
          <w:szCs w:val="24"/>
        </w:rPr>
        <w:t>Schapley supported Spadafore’s sentiments and stated staff is needed to provide g</w:t>
      </w:r>
      <w:r w:rsidR="003C1002">
        <w:rPr>
          <w:rFonts w:ascii="Times New Roman" w:hAnsi="Times New Roman"/>
          <w:szCs w:val="24"/>
        </w:rPr>
        <w:t>ood customer se</w:t>
      </w:r>
      <w:r>
        <w:rPr>
          <w:rFonts w:ascii="Times New Roman" w:hAnsi="Times New Roman"/>
          <w:szCs w:val="24"/>
        </w:rPr>
        <w:t xml:space="preserve">rvice. </w:t>
      </w:r>
    </w:p>
    <w:p w:rsidR="00F851A9" w:rsidRPr="005D4138" w:rsidRDefault="00F851A9" w:rsidP="00F851A9">
      <w:pPr>
        <w:pStyle w:val="ListParagraph"/>
        <w:rPr>
          <w:rFonts w:ascii="Times New Roman" w:hAnsi="Times New Roman"/>
          <w:sz w:val="18"/>
          <w:szCs w:val="24"/>
        </w:rPr>
      </w:pPr>
    </w:p>
    <w:p w:rsidR="00537E82" w:rsidRPr="00891AD9" w:rsidRDefault="00537E82" w:rsidP="00537E82">
      <w:pPr>
        <w:pStyle w:val="ListParagraph"/>
        <w:numPr>
          <w:ilvl w:val="0"/>
          <w:numId w:val="17"/>
        </w:numPr>
        <w:rPr>
          <w:rFonts w:ascii="Times New Roman" w:hAnsi="Times New Roman"/>
          <w:szCs w:val="24"/>
        </w:rPr>
      </w:pPr>
      <w:r w:rsidRPr="00891AD9">
        <w:rPr>
          <w:rFonts w:ascii="Times New Roman" w:hAnsi="Times New Roman"/>
          <w:szCs w:val="24"/>
        </w:rPr>
        <w:t xml:space="preserve">EXECUTIVE SESSION – </w:t>
      </w:r>
    </w:p>
    <w:p w:rsidR="00537E82" w:rsidRDefault="00537E82" w:rsidP="00537E82">
      <w:pPr>
        <w:pStyle w:val="ListParagraph"/>
        <w:rPr>
          <w:rFonts w:ascii="Times New Roman" w:hAnsi="Times New Roman"/>
          <w:szCs w:val="24"/>
        </w:rPr>
      </w:pPr>
      <w:r>
        <w:rPr>
          <w:rFonts w:ascii="Times New Roman" w:hAnsi="Times New Roman"/>
          <w:szCs w:val="24"/>
        </w:rPr>
        <w:t xml:space="preserve">Spadafore </w:t>
      </w:r>
      <w:r w:rsidRPr="00891AD9">
        <w:rPr>
          <w:rFonts w:ascii="Times New Roman" w:hAnsi="Times New Roman"/>
          <w:szCs w:val="24"/>
        </w:rPr>
        <w:t>stated the need for an</w:t>
      </w:r>
      <w:r>
        <w:rPr>
          <w:rFonts w:ascii="Times New Roman" w:hAnsi="Times New Roman"/>
          <w:szCs w:val="24"/>
        </w:rPr>
        <w:t xml:space="preserve"> executive session to discuss personnel and security </w:t>
      </w:r>
      <w:r w:rsidRPr="00891AD9">
        <w:rPr>
          <w:rFonts w:ascii="Times New Roman" w:hAnsi="Times New Roman"/>
          <w:szCs w:val="24"/>
        </w:rPr>
        <w:t>matter</w:t>
      </w:r>
      <w:r>
        <w:rPr>
          <w:rFonts w:ascii="Times New Roman" w:hAnsi="Times New Roman"/>
          <w:szCs w:val="24"/>
        </w:rPr>
        <w:t>s with no action to follow</w:t>
      </w:r>
      <w:r w:rsidRPr="00891AD9">
        <w:rPr>
          <w:rFonts w:ascii="Times New Roman" w:hAnsi="Times New Roman"/>
          <w:szCs w:val="24"/>
        </w:rPr>
        <w:t xml:space="preserve">. </w:t>
      </w:r>
      <w:r>
        <w:rPr>
          <w:rFonts w:cs="Times"/>
          <w:szCs w:val="24"/>
        </w:rPr>
        <w:t>Hluchyj</w:t>
      </w:r>
      <w:r w:rsidRPr="00CD3F2E">
        <w:rPr>
          <w:rFonts w:cs="Times"/>
          <w:szCs w:val="24"/>
        </w:rPr>
        <w:t xml:space="preserve"> </w:t>
      </w:r>
      <w:r w:rsidRPr="00891AD9">
        <w:rPr>
          <w:rFonts w:ascii="Times New Roman" w:hAnsi="Times New Roman"/>
          <w:szCs w:val="24"/>
        </w:rPr>
        <w:t xml:space="preserve">made a motion and </w:t>
      </w:r>
      <w:r>
        <w:rPr>
          <w:rFonts w:ascii="Times New Roman" w:hAnsi="Times New Roman"/>
          <w:szCs w:val="24"/>
        </w:rPr>
        <w:t>Hewitt</w:t>
      </w:r>
      <w:r w:rsidRPr="00891AD9">
        <w:rPr>
          <w:rFonts w:ascii="Times New Roman" w:hAnsi="Times New Roman"/>
          <w:szCs w:val="24"/>
        </w:rPr>
        <w:t xml:space="preserve"> seconded to move into executive session for the previously stated matter.</w:t>
      </w:r>
      <w:r w:rsidRPr="00891AD9">
        <w:rPr>
          <w:rFonts w:ascii="Times New Roman" w:hAnsi="Times New Roman"/>
          <w:color w:val="000000"/>
          <w:szCs w:val="24"/>
        </w:rPr>
        <w:t xml:space="preserve"> All were in favor.</w:t>
      </w:r>
      <w:r w:rsidRPr="00891AD9">
        <w:rPr>
          <w:rFonts w:ascii="Times New Roman" w:hAnsi="Times New Roman"/>
          <w:szCs w:val="24"/>
        </w:rPr>
        <w:t xml:space="preserve"> </w:t>
      </w:r>
      <w:r w:rsidR="00B136DC">
        <w:rPr>
          <w:rFonts w:ascii="Times New Roman" w:hAnsi="Times New Roman"/>
          <w:szCs w:val="24"/>
        </w:rPr>
        <w:t xml:space="preserve">Wisniewski </w:t>
      </w:r>
      <w:r>
        <w:rPr>
          <w:rFonts w:ascii="Times New Roman" w:hAnsi="Times New Roman"/>
          <w:szCs w:val="24"/>
        </w:rPr>
        <w:t>w</w:t>
      </w:r>
      <w:r w:rsidR="00B136DC">
        <w:rPr>
          <w:rFonts w:ascii="Times New Roman" w:hAnsi="Times New Roman"/>
          <w:szCs w:val="24"/>
        </w:rPr>
        <w:t>as</w:t>
      </w:r>
      <w:r>
        <w:rPr>
          <w:rFonts w:ascii="Times New Roman" w:hAnsi="Times New Roman"/>
          <w:szCs w:val="24"/>
        </w:rPr>
        <w:t xml:space="preserve"> asked to attend. T</w:t>
      </w:r>
      <w:r w:rsidRPr="00891AD9">
        <w:rPr>
          <w:rFonts w:ascii="Times New Roman" w:hAnsi="Times New Roman"/>
          <w:szCs w:val="24"/>
        </w:rPr>
        <w:t xml:space="preserve">he board moved into executive session at </w:t>
      </w:r>
      <w:r>
        <w:rPr>
          <w:rFonts w:ascii="Times New Roman" w:hAnsi="Times New Roman"/>
          <w:szCs w:val="24"/>
        </w:rPr>
        <w:t xml:space="preserve">7:22 p.m. with no </w:t>
      </w:r>
      <w:r w:rsidRPr="00891AD9">
        <w:rPr>
          <w:rFonts w:ascii="Times New Roman" w:hAnsi="Times New Roman"/>
          <w:szCs w:val="24"/>
        </w:rPr>
        <w:t xml:space="preserve">action to follow. </w:t>
      </w:r>
    </w:p>
    <w:p w:rsidR="00537E82" w:rsidRPr="005D4138" w:rsidRDefault="00537E82" w:rsidP="00537E82">
      <w:pPr>
        <w:pStyle w:val="ListParagraph"/>
        <w:rPr>
          <w:rFonts w:ascii="Times New Roman" w:hAnsi="Times New Roman"/>
          <w:sz w:val="14"/>
          <w:szCs w:val="24"/>
        </w:rPr>
      </w:pPr>
    </w:p>
    <w:p w:rsidR="00537E82" w:rsidRDefault="000B6A0C" w:rsidP="00537E82">
      <w:pPr>
        <w:pStyle w:val="ListParagraph"/>
        <w:rPr>
          <w:rFonts w:ascii="Times New Roman" w:hAnsi="Times New Roman"/>
          <w:szCs w:val="24"/>
        </w:rPr>
      </w:pPr>
      <w:bookmarkStart w:id="1" w:name="_Hlk508966720"/>
      <w:r>
        <w:rPr>
          <w:rFonts w:cs="Times"/>
          <w:color w:val="000000"/>
          <w:szCs w:val="24"/>
        </w:rPr>
        <w:t>Shapley</w:t>
      </w:r>
      <w:r w:rsidRPr="001660C7">
        <w:rPr>
          <w:rFonts w:ascii="Times New Roman" w:hAnsi="Times New Roman"/>
          <w:szCs w:val="24"/>
        </w:rPr>
        <w:t xml:space="preserve"> </w:t>
      </w:r>
      <w:bookmarkEnd w:id="1"/>
      <w:r w:rsidR="00537E82" w:rsidRPr="001660C7">
        <w:rPr>
          <w:rFonts w:ascii="Times New Roman" w:hAnsi="Times New Roman"/>
          <w:szCs w:val="24"/>
        </w:rPr>
        <w:t xml:space="preserve">made a motion to return from executive session at </w:t>
      </w:r>
      <w:r>
        <w:rPr>
          <w:rFonts w:ascii="Times New Roman" w:hAnsi="Times New Roman"/>
          <w:szCs w:val="24"/>
        </w:rPr>
        <w:t>7</w:t>
      </w:r>
      <w:r w:rsidR="00537E82">
        <w:rPr>
          <w:rFonts w:ascii="Times New Roman" w:hAnsi="Times New Roman"/>
          <w:szCs w:val="24"/>
        </w:rPr>
        <w:t>:</w:t>
      </w:r>
      <w:r>
        <w:rPr>
          <w:rFonts w:ascii="Times New Roman" w:hAnsi="Times New Roman"/>
          <w:szCs w:val="24"/>
        </w:rPr>
        <w:t>49</w:t>
      </w:r>
      <w:r w:rsidR="00537E82" w:rsidRPr="001660C7">
        <w:rPr>
          <w:rFonts w:ascii="Times New Roman" w:hAnsi="Times New Roman"/>
          <w:szCs w:val="24"/>
        </w:rPr>
        <w:t xml:space="preserve"> </w:t>
      </w:r>
      <w:proofErr w:type="spellStart"/>
      <w:r w:rsidR="00537E82" w:rsidRPr="001660C7">
        <w:rPr>
          <w:rFonts w:ascii="Times New Roman" w:hAnsi="Times New Roman"/>
          <w:szCs w:val="24"/>
        </w:rPr>
        <w:t>p.m</w:t>
      </w:r>
      <w:proofErr w:type="spellEnd"/>
      <w:r w:rsidR="00537E82" w:rsidRPr="001660C7">
        <w:rPr>
          <w:rFonts w:ascii="Times New Roman" w:hAnsi="Times New Roman"/>
          <w:szCs w:val="24"/>
        </w:rPr>
        <w:t xml:space="preserve">, seconded by </w:t>
      </w:r>
      <w:r>
        <w:rPr>
          <w:rFonts w:cs="Times"/>
          <w:color w:val="000000"/>
          <w:szCs w:val="24"/>
        </w:rPr>
        <w:t>Hewitt</w:t>
      </w:r>
      <w:r w:rsidR="00537E82" w:rsidRPr="001660C7">
        <w:rPr>
          <w:rFonts w:ascii="Times New Roman" w:hAnsi="Times New Roman"/>
          <w:szCs w:val="24"/>
        </w:rPr>
        <w:t>. All were in favor.</w:t>
      </w:r>
      <w:r w:rsidR="00537E82">
        <w:rPr>
          <w:rFonts w:ascii="Times New Roman" w:hAnsi="Times New Roman"/>
          <w:szCs w:val="24"/>
        </w:rPr>
        <w:t xml:space="preserve"> </w:t>
      </w:r>
    </w:p>
    <w:p w:rsidR="00537E82" w:rsidRDefault="00537E82" w:rsidP="00537E82">
      <w:pPr>
        <w:pStyle w:val="ListParagraph"/>
        <w:rPr>
          <w:rFonts w:ascii="Times New Roman" w:hAnsi="Times New Roman"/>
          <w:szCs w:val="24"/>
        </w:rPr>
      </w:pPr>
    </w:p>
    <w:p w:rsidR="008B60E2" w:rsidRPr="001660C7" w:rsidRDefault="008B60E2" w:rsidP="0004274B">
      <w:pPr>
        <w:pStyle w:val="ListParagraph"/>
        <w:numPr>
          <w:ilvl w:val="0"/>
          <w:numId w:val="17"/>
        </w:numPr>
        <w:rPr>
          <w:rFonts w:ascii="Times New Roman" w:hAnsi="Times New Roman"/>
          <w:szCs w:val="24"/>
        </w:rPr>
      </w:pPr>
      <w:r w:rsidRPr="001660C7">
        <w:rPr>
          <w:rFonts w:ascii="Times New Roman" w:hAnsi="Times New Roman"/>
          <w:szCs w:val="24"/>
        </w:rPr>
        <w:t>ADJOURNMENT</w:t>
      </w:r>
    </w:p>
    <w:p w:rsidR="006129DB" w:rsidRPr="00891AD9" w:rsidRDefault="000B6A0C" w:rsidP="006129DB">
      <w:pPr>
        <w:tabs>
          <w:tab w:val="left" w:pos="1260"/>
        </w:tabs>
        <w:ind w:left="720"/>
        <w:rPr>
          <w:rFonts w:ascii="Times New Roman" w:hAnsi="Times New Roman"/>
          <w:color w:val="000000"/>
          <w:szCs w:val="24"/>
        </w:rPr>
      </w:pPr>
      <w:r>
        <w:rPr>
          <w:rFonts w:cs="Times"/>
          <w:color w:val="000000"/>
          <w:szCs w:val="24"/>
        </w:rPr>
        <w:t>Shapley</w:t>
      </w:r>
      <w:r w:rsidRPr="001660C7">
        <w:rPr>
          <w:rFonts w:ascii="Times New Roman" w:hAnsi="Times New Roman"/>
          <w:szCs w:val="24"/>
        </w:rPr>
        <w:t xml:space="preserve"> </w:t>
      </w:r>
      <w:r w:rsidR="005C04B4" w:rsidRPr="001660C7">
        <w:rPr>
          <w:rFonts w:ascii="Times New Roman" w:hAnsi="Times New Roman"/>
          <w:color w:val="000000"/>
          <w:szCs w:val="24"/>
        </w:rPr>
        <w:t>made a motion to adjourn</w:t>
      </w:r>
      <w:r w:rsidR="006D795C" w:rsidRPr="001660C7">
        <w:rPr>
          <w:rFonts w:ascii="Times New Roman" w:hAnsi="Times New Roman"/>
          <w:szCs w:val="24"/>
        </w:rPr>
        <w:t xml:space="preserve"> and </w:t>
      </w:r>
      <w:r>
        <w:rPr>
          <w:rFonts w:cs="Times"/>
          <w:szCs w:val="24"/>
        </w:rPr>
        <w:t>Gutierrez</w:t>
      </w:r>
      <w:r w:rsidRPr="00CD3F2E">
        <w:rPr>
          <w:rFonts w:cs="Times"/>
          <w:szCs w:val="24"/>
        </w:rPr>
        <w:t xml:space="preserve"> </w:t>
      </w:r>
      <w:r w:rsidR="006D795C" w:rsidRPr="001660C7">
        <w:rPr>
          <w:rFonts w:ascii="Times New Roman" w:hAnsi="Times New Roman"/>
          <w:szCs w:val="24"/>
        </w:rPr>
        <w:t>seconded</w:t>
      </w:r>
      <w:r w:rsidR="005C04B4" w:rsidRPr="001660C7">
        <w:rPr>
          <w:rFonts w:ascii="Times New Roman" w:hAnsi="Times New Roman"/>
          <w:color w:val="000000"/>
          <w:szCs w:val="24"/>
        </w:rPr>
        <w:t xml:space="preserve">. All were in favor. </w:t>
      </w:r>
      <w:r w:rsidR="003F36E4" w:rsidRPr="001660C7">
        <w:rPr>
          <w:rFonts w:ascii="Times New Roman" w:hAnsi="Times New Roman"/>
          <w:color w:val="000000"/>
          <w:szCs w:val="24"/>
        </w:rPr>
        <w:t>T</w:t>
      </w:r>
      <w:r w:rsidR="005C04B4" w:rsidRPr="001660C7">
        <w:rPr>
          <w:rFonts w:ascii="Times New Roman" w:hAnsi="Times New Roman"/>
          <w:color w:val="000000"/>
          <w:szCs w:val="24"/>
        </w:rPr>
        <w:t xml:space="preserve">he meeting was adjourned at </w:t>
      </w:r>
      <w:r w:rsidR="001727F8">
        <w:rPr>
          <w:rFonts w:ascii="Times New Roman" w:hAnsi="Times New Roman"/>
          <w:color w:val="000000"/>
          <w:szCs w:val="24"/>
        </w:rPr>
        <w:t>7</w:t>
      </w:r>
      <w:r w:rsidR="001D3729">
        <w:rPr>
          <w:rFonts w:ascii="Times New Roman" w:hAnsi="Times New Roman"/>
          <w:color w:val="000000"/>
          <w:szCs w:val="24"/>
        </w:rPr>
        <w:t>:</w:t>
      </w:r>
      <w:r w:rsidR="00EE0C1B">
        <w:rPr>
          <w:rFonts w:ascii="Times New Roman" w:hAnsi="Times New Roman"/>
          <w:color w:val="000000"/>
          <w:szCs w:val="24"/>
        </w:rPr>
        <w:t>5</w:t>
      </w:r>
      <w:r>
        <w:rPr>
          <w:rFonts w:ascii="Times New Roman" w:hAnsi="Times New Roman"/>
          <w:color w:val="000000"/>
          <w:szCs w:val="24"/>
        </w:rPr>
        <w:t>0</w:t>
      </w:r>
      <w:r w:rsidR="003F36E4" w:rsidRPr="001660C7">
        <w:rPr>
          <w:rFonts w:ascii="Times New Roman" w:hAnsi="Times New Roman"/>
          <w:color w:val="000000"/>
          <w:szCs w:val="24"/>
        </w:rPr>
        <w:t xml:space="preserve"> p.m.</w:t>
      </w:r>
      <w:r w:rsidR="00597448">
        <w:rPr>
          <w:rFonts w:ascii="Times New Roman" w:hAnsi="Times New Roman"/>
          <w:color w:val="000000"/>
          <w:szCs w:val="24"/>
        </w:rPr>
        <w:t xml:space="preserve"> </w:t>
      </w:r>
      <w:r w:rsidR="003F36E4" w:rsidRPr="00891AD9">
        <w:rPr>
          <w:rFonts w:ascii="Times New Roman" w:hAnsi="Times New Roman"/>
          <w:color w:val="000000"/>
          <w:szCs w:val="24"/>
        </w:rPr>
        <w:t xml:space="preserve"> </w:t>
      </w:r>
    </w:p>
    <w:p w:rsidR="006129DB" w:rsidRPr="00891AD9" w:rsidRDefault="006129DB" w:rsidP="006129DB">
      <w:pPr>
        <w:tabs>
          <w:tab w:val="left" w:pos="1260"/>
        </w:tabs>
        <w:ind w:left="360"/>
        <w:rPr>
          <w:rFonts w:ascii="Times New Roman" w:hAnsi="Times New Roman"/>
          <w:color w:val="000000"/>
          <w:szCs w:val="24"/>
        </w:rPr>
      </w:pP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color w:val="000000"/>
          <w:szCs w:val="24"/>
        </w:rPr>
        <w:t>Respectfully submitted,</w:t>
      </w: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noProof/>
          <w:color w:val="000000"/>
          <w:szCs w:val="24"/>
        </w:rPr>
        <w:drawing>
          <wp:inline distT="0" distB="0" distL="0" distR="0" wp14:anchorId="3837BF20" wp14:editId="4DAC005F">
            <wp:extent cx="1383527" cy="253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277" cy="256222"/>
                    </a:xfrm>
                    <a:prstGeom prst="rect">
                      <a:avLst/>
                    </a:prstGeom>
                    <a:noFill/>
                    <a:ln>
                      <a:noFill/>
                    </a:ln>
                  </pic:spPr>
                </pic:pic>
              </a:graphicData>
            </a:graphic>
          </wp:inline>
        </w:drawing>
      </w:r>
    </w:p>
    <w:p w:rsidR="006129DB" w:rsidRDefault="006129DB" w:rsidP="00BF4D1A">
      <w:pPr>
        <w:tabs>
          <w:tab w:val="left" w:pos="1260"/>
        </w:tabs>
        <w:ind w:left="360"/>
        <w:rPr>
          <w:rFonts w:ascii="Times New Roman" w:hAnsi="Times New Roman"/>
          <w:color w:val="000000"/>
          <w:szCs w:val="24"/>
        </w:rPr>
      </w:pPr>
      <w:r w:rsidRPr="00891AD9">
        <w:rPr>
          <w:rFonts w:ascii="Times New Roman" w:hAnsi="Times New Roman"/>
          <w:color w:val="000000"/>
          <w:szCs w:val="24"/>
        </w:rPr>
        <w:t xml:space="preserve">Martina </w:t>
      </w:r>
      <w:r w:rsidR="00087CFC" w:rsidRPr="00891AD9">
        <w:rPr>
          <w:rFonts w:ascii="Times New Roman" w:hAnsi="Times New Roman"/>
          <w:color w:val="000000"/>
          <w:szCs w:val="24"/>
        </w:rPr>
        <w:t>St. Leger</w:t>
      </w:r>
      <w:r w:rsidRPr="00891AD9">
        <w:rPr>
          <w:rFonts w:ascii="Times New Roman" w:hAnsi="Times New Roman"/>
          <w:color w:val="000000"/>
          <w:szCs w:val="24"/>
        </w:rPr>
        <w:t>, Clerk to the Board</w:t>
      </w:r>
    </w:p>
    <w:p w:rsidR="00D1101E" w:rsidRPr="00BF4D1A" w:rsidRDefault="00D1101E" w:rsidP="00830DAE">
      <w:pPr>
        <w:tabs>
          <w:tab w:val="left" w:pos="1260"/>
        </w:tabs>
        <w:rPr>
          <w:rFonts w:ascii="Times New Roman" w:hAnsi="Times New Roman"/>
          <w:color w:val="000000"/>
          <w:szCs w:val="24"/>
        </w:rPr>
      </w:pPr>
    </w:p>
    <w:sectPr w:rsidR="00D1101E" w:rsidRPr="00BF4D1A" w:rsidSect="00FB3078">
      <w:headerReference w:type="even" r:id="rId10"/>
      <w:headerReference w:type="default" r:id="rId11"/>
      <w:footerReference w:type="even" r:id="rId12"/>
      <w:footerReference w:type="default" r:id="rId13"/>
      <w:headerReference w:type="first" r:id="rId14"/>
      <w:footerReference w:type="first" r:id="rId15"/>
      <w:pgSz w:w="12240" w:h="15840"/>
      <w:pgMar w:top="720" w:right="994"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392" w:rsidRDefault="00F42392" w:rsidP="0075080A">
      <w:r>
        <w:separator/>
      </w:r>
    </w:p>
  </w:endnote>
  <w:endnote w:type="continuationSeparator" w:id="0">
    <w:p w:rsidR="00F42392" w:rsidRDefault="00F42392" w:rsidP="007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9C" w:rsidRDefault="00F37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9C" w:rsidRDefault="00F37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9C" w:rsidRDefault="00F3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392" w:rsidRDefault="00F42392" w:rsidP="0075080A">
      <w:r>
        <w:separator/>
      </w:r>
    </w:p>
  </w:footnote>
  <w:footnote w:type="continuationSeparator" w:id="0">
    <w:p w:rsidR="00F42392" w:rsidRDefault="00F42392" w:rsidP="007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9C" w:rsidRDefault="00F37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7C5" w:rsidRPr="00F3789C" w:rsidRDefault="003337C5" w:rsidP="00F3789C">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9C" w:rsidRDefault="00F37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C45"/>
    <w:multiLevelType w:val="hybridMultilevel"/>
    <w:tmpl w:val="7CAE8F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53D6"/>
    <w:multiLevelType w:val="hybridMultilevel"/>
    <w:tmpl w:val="F224F7B6"/>
    <w:lvl w:ilvl="0" w:tplc="C28CF8A6">
      <w:start w:val="1"/>
      <w:numFmt w:val="decimal"/>
      <w:lvlText w:val="%1."/>
      <w:lvlJc w:val="left"/>
      <w:pPr>
        <w:ind w:left="1080" w:hanging="360"/>
      </w:pPr>
      <w:rPr>
        <w:rFonts w:ascii="Times" w:hAnsi="Times" w:cs="Time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96771"/>
    <w:multiLevelType w:val="hybridMultilevel"/>
    <w:tmpl w:val="22103A86"/>
    <w:lvl w:ilvl="0" w:tplc="9388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3676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D0833"/>
    <w:multiLevelType w:val="hybridMultilevel"/>
    <w:tmpl w:val="907C7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8C62B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30387"/>
    <w:multiLevelType w:val="hybridMultilevel"/>
    <w:tmpl w:val="E97CF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A47102"/>
    <w:multiLevelType w:val="hybridMultilevel"/>
    <w:tmpl w:val="535443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96E3E1A"/>
    <w:multiLevelType w:val="hybridMultilevel"/>
    <w:tmpl w:val="5108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0131D4"/>
    <w:multiLevelType w:val="hybridMultilevel"/>
    <w:tmpl w:val="376219CA"/>
    <w:lvl w:ilvl="0" w:tplc="2A765BA6">
      <w:start w:val="1"/>
      <w:numFmt w:val="decimal"/>
      <w:lvlText w:val="%1."/>
      <w:lvlJc w:val="left"/>
      <w:pPr>
        <w:ind w:left="1080" w:hanging="360"/>
      </w:pPr>
      <w:rPr>
        <w:rFonts w:hint="default"/>
        <w:color w:val="000000" w:themeColor="text1"/>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4F3AA9"/>
    <w:multiLevelType w:val="hybridMultilevel"/>
    <w:tmpl w:val="41ACE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74D6A80"/>
    <w:multiLevelType w:val="hybridMultilevel"/>
    <w:tmpl w:val="1A488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970586"/>
    <w:multiLevelType w:val="hybridMultilevel"/>
    <w:tmpl w:val="46360868"/>
    <w:lvl w:ilvl="0" w:tplc="D59A2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DA39B9"/>
    <w:multiLevelType w:val="hybridMultilevel"/>
    <w:tmpl w:val="5F92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657C2"/>
    <w:multiLevelType w:val="hybridMultilevel"/>
    <w:tmpl w:val="06289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8425BD"/>
    <w:multiLevelType w:val="hybridMultilevel"/>
    <w:tmpl w:val="0374C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3B67D3"/>
    <w:multiLevelType w:val="hybridMultilevel"/>
    <w:tmpl w:val="8BCA3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1A4BCA"/>
    <w:multiLevelType w:val="hybridMultilevel"/>
    <w:tmpl w:val="A650F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9031DF"/>
    <w:multiLevelType w:val="hybridMultilevel"/>
    <w:tmpl w:val="D58E1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F56423"/>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E4D86"/>
    <w:multiLevelType w:val="hybridMultilevel"/>
    <w:tmpl w:val="82FC6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2A7956"/>
    <w:multiLevelType w:val="hybridMultilevel"/>
    <w:tmpl w:val="6318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9"/>
  </w:num>
  <w:num w:numId="4">
    <w:abstractNumId w:val="1"/>
  </w:num>
  <w:num w:numId="5">
    <w:abstractNumId w:val="11"/>
  </w:num>
  <w:num w:numId="6">
    <w:abstractNumId w:val="7"/>
  </w:num>
  <w:num w:numId="7">
    <w:abstractNumId w:val="18"/>
  </w:num>
  <w:num w:numId="8">
    <w:abstractNumId w:val="20"/>
  </w:num>
  <w:num w:numId="9">
    <w:abstractNumId w:val="15"/>
  </w:num>
  <w:num w:numId="10">
    <w:abstractNumId w:val="13"/>
  </w:num>
  <w:num w:numId="11">
    <w:abstractNumId w:val="8"/>
  </w:num>
  <w:num w:numId="12">
    <w:abstractNumId w:val="21"/>
  </w:num>
  <w:num w:numId="13">
    <w:abstractNumId w:val="6"/>
  </w:num>
  <w:num w:numId="14">
    <w:abstractNumId w:val="2"/>
  </w:num>
  <w:num w:numId="15">
    <w:abstractNumId w:val="19"/>
  </w:num>
  <w:num w:numId="16">
    <w:abstractNumId w:val="5"/>
  </w:num>
  <w:num w:numId="17">
    <w:abstractNumId w:val="0"/>
  </w:num>
  <w:num w:numId="18">
    <w:abstractNumId w:val="14"/>
  </w:num>
  <w:num w:numId="19">
    <w:abstractNumId w:val="16"/>
  </w:num>
  <w:num w:numId="20">
    <w:abstractNumId w:val="1"/>
  </w:num>
  <w:num w:numId="21">
    <w:abstractNumId w:val="10"/>
  </w:num>
  <w:num w:numId="22">
    <w:abstractNumId w:val="1"/>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94"/>
    <w:rsid w:val="00007DCA"/>
    <w:rsid w:val="00011562"/>
    <w:rsid w:val="00011DF7"/>
    <w:rsid w:val="000126E4"/>
    <w:rsid w:val="00013AC5"/>
    <w:rsid w:val="00021484"/>
    <w:rsid w:val="00022494"/>
    <w:rsid w:val="000237F5"/>
    <w:rsid w:val="00026648"/>
    <w:rsid w:val="00032E8C"/>
    <w:rsid w:val="00035264"/>
    <w:rsid w:val="00035320"/>
    <w:rsid w:val="000356CB"/>
    <w:rsid w:val="00037C64"/>
    <w:rsid w:val="0004274B"/>
    <w:rsid w:val="00044206"/>
    <w:rsid w:val="000466F8"/>
    <w:rsid w:val="00053E87"/>
    <w:rsid w:val="00061C4A"/>
    <w:rsid w:val="00063C24"/>
    <w:rsid w:val="000669BF"/>
    <w:rsid w:val="0007097C"/>
    <w:rsid w:val="00072890"/>
    <w:rsid w:val="0007364A"/>
    <w:rsid w:val="00073A8C"/>
    <w:rsid w:val="0007760A"/>
    <w:rsid w:val="00085200"/>
    <w:rsid w:val="000868A4"/>
    <w:rsid w:val="00087CFC"/>
    <w:rsid w:val="000913E7"/>
    <w:rsid w:val="000976A1"/>
    <w:rsid w:val="000A6C6D"/>
    <w:rsid w:val="000B5D86"/>
    <w:rsid w:val="000B627A"/>
    <w:rsid w:val="000B6960"/>
    <w:rsid w:val="000B6A0C"/>
    <w:rsid w:val="000C31B5"/>
    <w:rsid w:val="000C558D"/>
    <w:rsid w:val="000C5B34"/>
    <w:rsid w:val="000D0E53"/>
    <w:rsid w:val="000D5B2E"/>
    <w:rsid w:val="000E250D"/>
    <w:rsid w:val="000E351A"/>
    <w:rsid w:val="00100943"/>
    <w:rsid w:val="001013E0"/>
    <w:rsid w:val="001017E6"/>
    <w:rsid w:val="00103142"/>
    <w:rsid w:val="0010490D"/>
    <w:rsid w:val="00107938"/>
    <w:rsid w:val="00117A90"/>
    <w:rsid w:val="00120F58"/>
    <w:rsid w:val="00123193"/>
    <w:rsid w:val="00123C3E"/>
    <w:rsid w:val="00125550"/>
    <w:rsid w:val="0012592E"/>
    <w:rsid w:val="00136599"/>
    <w:rsid w:val="00146AE1"/>
    <w:rsid w:val="00147C6B"/>
    <w:rsid w:val="001504AB"/>
    <w:rsid w:val="00152A64"/>
    <w:rsid w:val="00153095"/>
    <w:rsid w:val="00154732"/>
    <w:rsid w:val="00154A32"/>
    <w:rsid w:val="001555F5"/>
    <w:rsid w:val="00161458"/>
    <w:rsid w:val="001658A4"/>
    <w:rsid w:val="001660C7"/>
    <w:rsid w:val="001727F8"/>
    <w:rsid w:val="00175F78"/>
    <w:rsid w:val="00177AF1"/>
    <w:rsid w:val="00185B19"/>
    <w:rsid w:val="00186EBE"/>
    <w:rsid w:val="00187FAB"/>
    <w:rsid w:val="00190F6D"/>
    <w:rsid w:val="00191848"/>
    <w:rsid w:val="0019627F"/>
    <w:rsid w:val="00197374"/>
    <w:rsid w:val="0019776A"/>
    <w:rsid w:val="001A09A0"/>
    <w:rsid w:val="001B297B"/>
    <w:rsid w:val="001C7285"/>
    <w:rsid w:val="001D3729"/>
    <w:rsid w:val="001D3EB1"/>
    <w:rsid w:val="001D69B3"/>
    <w:rsid w:val="001E0F92"/>
    <w:rsid w:val="001F14E8"/>
    <w:rsid w:val="001F3598"/>
    <w:rsid w:val="001F493F"/>
    <w:rsid w:val="001F705A"/>
    <w:rsid w:val="001F715F"/>
    <w:rsid w:val="00200A17"/>
    <w:rsid w:val="00204F2C"/>
    <w:rsid w:val="00205F02"/>
    <w:rsid w:val="00220F1E"/>
    <w:rsid w:val="00221BF2"/>
    <w:rsid w:val="0023116B"/>
    <w:rsid w:val="0023235D"/>
    <w:rsid w:val="00243ACC"/>
    <w:rsid w:val="00244AB5"/>
    <w:rsid w:val="0024540D"/>
    <w:rsid w:val="00256405"/>
    <w:rsid w:val="00261A1B"/>
    <w:rsid w:val="00265995"/>
    <w:rsid w:val="002729CD"/>
    <w:rsid w:val="00276003"/>
    <w:rsid w:val="00284AEB"/>
    <w:rsid w:val="00287EB7"/>
    <w:rsid w:val="0029188D"/>
    <w:rsid w:val="00292B08"/>
    <w:rsid w:val="002949D3"/>
    <w:rsid w:val="0029589F"/>
    <w:rsid w:val="002A0E7C"/>
    <w:rsid w:val="002A16D9"/>
    <w:rsid w:val="002A2CC3"/>
    <w:rsid w:val="002A2DCA"/>
    <w:rsid w:val="002A4F5D"/>
    <w:rsid w:val="002B4559"/>
    <w:rsid w:val="002C018F"/>
    <w:rsid w:val="002C06BD"/>
    <w:rsid w:val="002C355A"/>
    <w:rsid w:val="002C3CD8"/>
    <w:rsid w:val="002C4C70"/>
    <w:rsid w:val="002C59F7"/>
    <w:rsid w:val="002C6528"/>
    <w:rsid w:val="002C70D6"/>
    <w:rsid w:val="002D130C"/>
    <w:rsid w:val="002D1FEC"/>
    <w:rsid w:val="002D543F"/>
    <w:rsid w:val="002D7166"/>
    <w:rsid w:val="002E1E8A"/>
    <w:rsid w:val="002E404E"/>
    <w:rsid w:val="002E79C6"/>
    <w:rsid w:val="002F263E"/>
    <w:rsid w:val="002F3124"/>
    <w:rsid w:val="00302D31"/>
    <w:rsid w:val="00310D8B"/>
    <w:rsid w:val="0031101F"/>
    <w:rsid w:val="00314658"/>
    <w:rsid w:val="00325155"/>
    <w:rsid w:val="003337C5"/>
    <w:rsid w:val="00335CED"/>
    <w:rsid w:val="00342597"/>
    <w:rsid w:val="00351EF2"/>
    <w:rsid w:val="003546D4"/>
    <w:rsid w:val="003548AD"/>
    <w:rsid w:val="003576DB"/>
    <w:rsid w:val="00362915"/>
    <w:rsid w:val="00362F3D"/>
    <w:rsid w:val="00364079"/>
    <w:rsid w:val="0036455A"/>
    <w:rsid w:val="00372731"/>
    <w:rsid w:val="00374D1D"/>
    <w:rsid w:val="0037614E"/>
    <w:rsid w:val="00376A8A"/>
    <w:rsid w:val="00377F10"/>
    <w:rsid w:val="0038242F"/>
    <w:rsid w:val="00383DC3"/>
    <w:rsid w:val="00384CDD"/>
    <w:rsid w:val="00384D16"/>
    <w:rsid w:val="00390183"/>
    <w:rsid w:val="003A1B58"/>
    <w:rsid w:val="003A2825"/>
    <w:rsid w:val="003B04E3"/>
    <w:rsid w:val="003B0FF0"/>
    <w:rsid w:val="003B1BD2"/>
    <w:rsid w:val="003C0249"/>
    <w:rsid w:val="003C1002"/>
    <w:rsid w:val="003C3537"/>
    <w:rsid w:val="003D0185"/>
    <w:rsid w:val="003D429A"/>
    <w:rsid w:val="003E5251"/>
    <w:rsid w:val="003F2E52"/>
    <w:rsid w:val="003F36E4"/>
    <w:rsid w:val="003F5C83"/>
    <w:rsid w:val="004066B5"/>
    <w:rsid w:val="00407241"/>
    <w:rsid w:val="00416B41"/>
    <w:rsid w:val="00421EFC"/>
    <w:rsid w:val="00422B01"/>
    <w:rsid w:val="00427A61"/>
    <w:rsid w:val="00436229"/>
    <w:rsid w:val="00442C1A"/>
    <w:rsid w:val="00444BCF"/>
    <w:rsid w:val="00445D67"/>
    <w:rsid w:val="00445E0C"/>
    <w:rsid w:val="0045082A"/>
    <w:rsid w:val="00455BC2"/>
    <w:rsid w:val="004577A5"/>
    <w:rsid w:val="00465445"/>
    <w:rsid w:val="00466CAF"/>
    <w:rsid w:val="004707C1"/>
    <w:rsid w:val="004734A5"/>
    <w:rsid w:val="00482222"/>
    <w:rsid w:val="00482D55"/>
    <w:rsid w:val="00492497"/>
    <w:rsid w:val="004967ED"/>
    <w:rsid w:val="004A01B1"/>
    <w:rsid w:val="004A1A11"/>
    <w:rsid w:val="004A6239"/>
    <w:rsid w:val="004D3D95"/>
    <w:rsid w:val="004E4196"/>
    <w:rsid w:val="004E424F"/>
    <w:rsid w:val="004E6270"/>
    <w:rsid w:val="004E7A08"/>
    <w:rsid w:val="005008E2"/>
    <w:rsid w:val="005032B8"/>
    <w:rsid w:val="00504D69"/>
    <w:rsid w:val="00507B78"/>
    <w:rsid w:val="00511C9F"/>
    <w:rsid w:val="00521B40"/>
    <w:rsid w:val="00522F53"/>
    <w:rsid w:val="00523E7F"/>
    <w:rsid w:val="00526AE2"/>
    <w:rsid w:val="00532B3F"/>
    <w:rsid w:val="0053611F"/>
    <w:rsid w:val="00537E82"/>
    <w:rsid w:val="00550169"/>
    <w:rsid w:val="005511A1"/>
    <w:rsid w:val="0055509E"/>
    <w:rsid w:val="0056234A"/>
    <w:rsid w:val="00564271"/>
    <w:rsid w:val="00575048"/>
    <w:rsid w:val="00576994"/>
    <w:rsid w:val="00585A04"/>
    <w:rsid w:val="00585CB8"/>
    <w:rsid w:val="005943C4"/>
    <w:rsid w:val="00597448"/>
    <w:rsid w:val="005A3417"/>
    <w:rsid w:val="005A5B72"/>
    <w:rsid w:val="005A6239"/>
    <w:rsid w:val="005B55D1"/>
    <w:rsid w:val="005C04B4"/>
    <w:rsid w:val="005C07FB"/>
    <w:rsid w:val="005C1273"/>
    <w:rsid w:val="005C60C9"/>
    <w:rsid w:val="005D4138"/>
    <w:rsid w:val="005D6088"/>
    <w:rsid w:val="005E191D"/>
    <w:rsid w:val="005E270A"/>
    <w:rsid w:val="005E5ECE"/>
    <w:rsid w:val="005F0066"/>
    <w:rsid w:val="005F2E1A"/>
    <w:rsid w:val="005F5B09"/>
    <w:rsid w:val="0060598D"/>
    <w:rsid w:val="00610E7F"/>
    <w:rsid w:val="006129DB"/>
    <w:rsid w:val="00614DA1"/>
    <w:rsid w:val="0061677B"/>
    <w:rsid w:val="00624A60"/>
    <w:rsid w:val="0063091D"/>
    <w:rsid w:val="00631B46"/>
    <w:rsid w:val="006369F3"/>
    <w:rsid w:val="00636BD7"/>
    <w:rsid w:val="00640DD8"/>
    <w:rsid w:val="00647491"/>
    <w:rsid w:val="00656924"/>
    <w:rsid w:val="00660B98"/>
    <w:rsid w:val="00662D1A"/>
    <w:rsid w:val="00664DFB"/>
    <w:rsid w:val="00667108"/>
    <w:rsid w:val="00667A18"/>
    <w:rsid w:val="00670F53"/>
    <w:rsid w:val="00674C6B"/>
    <w:rsid w:val="0067637E"/>
    <w:rsid w:val="00681A30"/>
    <w:rsid w:val="00681E9C"/>
    <w:rsid w:val="006845A9"/>
    <w:rsid w:val="00690CFC"/>
    <w:rsid w:val="006A3445"/>
    <w:rsid w:val="006A38EA"/>
    <w:rsid w:val="006A4D34"/>
    <w:rsid w:val="006A525E"/>
    <w:rsid w:val="006A628A"/>
    <w:rsid w:val="006B2307"/>
    <w:rsid w:val="006C33C2"/>
    <w:rsid w:val="006C41E8"/>
    <w:rsid w:val="006C772C"/>
    <w:rsid w:val="006D2091"/>
    <w:rsid w:val="006D5B60"/>
    <w:rsid w:val="006D795C"/>
    <w:rsid w:val="006E10C1"/>
    <w:rsid w:val="006E10DC"/>
    <w:rsid w:val="006E26AB"/>
    <w:rsid w:val="006F449D"/>
    <w:rsid w:val="00700D5D"/>
    <w:rsid w:val="00700D7E"/>
    <w:rsid w:val="00703771"/>
    <w:rsid w:val="007046F8"/>
    <w:rsid w:val="0070585D"/>
    <w:rsid w:val="0070679A"/>
    <w:rsid w:val="00710515"/>
    <w:rsid w:val="00723078"/>
    <w:rsid w:val="0072525C"/>
    <w:rsid w:val="007310AF"/>
    <w:rsid w:val="007321F9"/>
    <w:rsid w:val="00733B72"/>
    <w:rsid w:val="00735911"/>
    <w:rsid w:val="00740EF6"/>
    <w:rsid w:val="007415CC"/>
    <w:rsid w:val="0074460C"/>
    <w:rsid w:val="0074535B"/>
    <w:rsid w:val="00745437"/>
    <w:rsid w:val="00746CD0"/>
    <w:rsid w:val="0075080A"/>
    <w:rsid w:val="00752CF4"/>
    <w:rsid w:val="007572C6"/>
    <w:rsid w:val="0076044C"/>
    <w:rsid w:val="007676AB"/>
    <w:rsid w:val="007771FE"/>
    <w:rsid w:val="0078175B"/>
    <w:rsid w:val="00782A3C"/>
    <w:rsid w:val="00785486"/>
    <w:rsid w:val="0078556B"/>
    <w:rsid w:val="00791DF5"/>
    <w:rsid w:val="00793385"/>
    <w:rsid w:val="007934AE"/>
    <w:rsid w:val="00794D67"/>
    <w:rsid w:val="007971B3"/>
    <w:rsid w:val="0079752A"/>
    <w:rsid w:val="007A17CC"/>
    <w:rsid w:val="007A788F"/>
    <w:rsid w:val="007B0263"/>
    <w:rsid w:val="007B5894"/>
    <w:rsid w:val="007C6F05"/>
    <w:rsid w:val="007D381A"/>
    <w:rsid w:val="007D5E43"/>
    <w:rsid w:val="007D67FE"/>
    <w:rsid w:val="007E0B2D"/>
    <w:rsid w:val="007E4227"/>
    <w:rsid w:val="007F0744"/>
    <w:rsid w:val="00807AC8"/>
    <w:rsid w:val="00810306"/>
    <w:rsid w:val="00817035"/>
    <w:rsid w:val="00821766"/>
    <w:rsid w:val="00830DAE"/>
    <w:rsid w:val="008311D6"/>
    <w:rsid w:val="0083307E"/>
    <w:rsid w:val="008449E1"/>
    <w:rsid w:val="0085222D"/>
    <w:rsid w:val="008528E8"/>
    <w:rsid w:val="0085307A"/>
    <w:rsid w:val="00861294"/>
    <w:rsid w:val="00861CA8"/>
    <w:rsid w:val="00864B48"/>
    <w:rsid w:val="00870084"/>
    <w:rsid w:val="008700B7"/>
    <w:rsid w:val="00870732"/>
    <w:rsid w:val="00870EE2"/>
    <w:rsid w:val="00877470"/>
    <w:rsid w:val="00885EA0"/>
    <w:rsid w:val="00886AAB"/>
    <w:rsid w:val="00891AD9"/>
    <w:rsid w:val="00895B17"/>
    <w:rsid w:val="008A40B7"/>
    <w:rsid w:val="008A5256"/>
    <w:rsid w:val="008B299C"/>
    <w:rsid w:val="008B60E2"/>
    <w:rsid w:val="008C327F"/>
    <w:rsid w:val="008C5215"/>
    <w:rsid w:val="008E29D4"/>
    <w:rsid w:val="008E5FCE"/>
    <w:rsid w:val="008F258C"/>
    <w:rsid w:val="008F554F"/>
    <w:rsid w:val="00906DC1"/>
    <w:rsid w:val="00911A71"/>
    <w:rsid w:val="0091739A"/>
    <w:rsid w:val="00921556"/>
    <w:rsid w:val="009264E6"/>
    <w:rsid w:val="00932077"/>
    <w:rsid w:val="00934553"/>
    <w:rsid w:val="00936550"/>
    <w:rsid w:val="00942834"/>
    <w:rsid w:val="009430DD"/>
    <w:rsid w:val="00943E19"/>
    <w:rsid w:val="00944AB2"/>
    <w:rsid w:val="00954796"/>
    <w:rsid w:val="00957DF9"/>
    <w:rsid w:val="009752E1"/>
    <w:rsid w:val="009756A8"/>
    <w:rsid w:val="00986415"/>
    <w:rsid w:val="009A004A"/>
    <w:rsid w:val="009A1CDA"/>
    <w:rsid w:val="009B1E46"/>
    <w:rsid w:val="009D05C2"/>
    <w:rsid w:val="009D17AF"/>
    <w:rsid w:val="009D4C8B"/>
    <w:rsid w:val="009D628D"/>
    <w:rsid w:val="009E5C9C"/>
    <w:rsid w:val="009E7C31"/>
    <w:rsid w:val="009F2876"/>
    <w:rsid w:val="009F59EF"/>
    <w:rsid w:val="00A00383"/>
    <w:rsid w:val="00A11C07"/>
    <w:rsid w:val="00A11DF5"/>
    <w:rsid w:val="00A265DF"/>
    <w:rsid w:val="00A32D4C"/>
    <w:rsid w:val="00A33D0F"/>
    <w:rsid w:val="00A45410"/>
    <w:rsid w:val="00A51B9E"/>
    <w:rsid w:val="00A551FC"/>
    <w:rsid w:val="00A62A44"/>
    <w:rsid w:val="00A62CCC"/>
    <w:rsid w:val="00A63189"/>
    <w:rsid w:val="00A6567D"/>
    <w:rsid w:val="00A664F4"/>
    <w:rsid w:val="00A67548"/>
    <w:rsid w:val="00A67820"/>
    <w:rsid w:val="00A6794D"/>
    <w:rsid w:val="00A73541"/>
    <w:rsid w:val="00A74809"/>
    <w:rsid w:val="00A77717"/>
    <w:rsid w:val="00A81A74"/>
    <w:rsid w:val="00A94163"/>
    <w:rsid w:val="00A96E2E"/>
    <w:rsid w:val="00AA2703"/>
    <w:rsid w:val="00AA4C05"/>
    <w:rsid w:val="00AA62A9"/>
    <w:rsid w:val="00AA79AB"/>
    <w:rsid w:val="00AB0F26"/>
    <w:rsid w:val="00AB5688"/>
    <w:rsid w:val="00AC5590"/>
    <w:rsid w:val="00AC5CEE"/>
    <w:rsid w:val="00AC7259"/>
    <w:rsid w:val="00AD2620"/>
    <w:rsid w:val="00AD5B8A"/>
    <w:rsid w:val="00AD7BA4"/>
    <w:rsid w:val="00AE4393"/>
    <w:rsid w:val="00AE6777"/>
    <w:rsid w:val="00AE6CD8"/>
    <w:rsid w:val="00AE7D64"/>
    <w:rsid w:val="00AF61DE"/>
    <w:rsid w:val="00B021E5"/>
    <w:rsid w:val="00B061DD"/>
    <w:rsid w:val="00B136DC"/>
    <w:rsid w:val="00B149B8"/>
    <w:rsid w:val="00B16872"/>
    <w:rsid w:val="00B2179B"/>
    <w:rsid w:val="00B22782"/>
    <w:rsid w:val="00B32E99"/>
    <w:rsid w:val="00B4250D"/>
    <w:rsid w:val="00B45566"/>
    <w:rsid w:val="00B579EB"/>
    <w:rsid w:val="00B6259A"/>
    <w:rsid w:val="00B655F0"/>
    <w:rsid w:val="00B659E4"/>
    <w:rsid w:val="00B6691C"/>
    <w:rsid w:val="00B70F9D"/>
    <w:rsid w:val="00B74CDC"/>
    <w:rsid w:val="00B76B76"/>
    <w:rsid w:val="00BA1761"/>
    <w:rsid w:val="00BA2B44"/>
    <w:rsid w:val="00BB272B"/>
    <w:rsid w:val="00BB373A"/>
    <w:rsid w:val="00BB3BA8"/>
    <w:rsid w:val="00BB7AA4"/>
    <w:rsid w:val="00BC0695"/>
    <w:rsid w:val="00BC6E4D"/>
    <w:rsid w:val="00BE1C25"/>
    <w:rsid w:val="00BE732D"/>
    <w:rsid w:val="00BE787E"/>
    <w:rsid w:val="00BF4D1A"/>
    <w:rsid w:val="00BF713C"/>
    <w:rsid w:val="00C05A26"/>
    <w:rsid w:val="00C11412"/>
    <w:rsid w:val="00C15827"/>
    <w:rsid w:val="00C23385"/>
    <w:rsid w:val="00C25B26"/>
    <w:rsid w:val="00C322F3"/>
    <w:rsid w:val="00C4017B"/>
    <w:rsid w:val="00C4300C"/>
    <w:rsid w:val="00C44C9A"/>
    <w:rsid w:val="00C473B7"/>
    <w:rsid w:val="00C52899"/>
    <w:rsid w:val="00C63412"/>
    <w:rsid w:val="00C644FB"/>
    <w:rsid w:val="00C6460B"/>
    <w:rsid w:val="00C666CB"/>
    <w:rsid w:val="00C77E01"/>
    <w:rsid w:val="00C80FDD"/>
    <w:rsid w:val="00C91846"/>
    <w:rsid w:val="00C91A92"/>
    <w:rsid w:val="00CA0A79"/>
    <w:rsid w:val="00CA15C9"/>
    <w:rsid w:val="00CA2DDA"/>
    <w:rsid w:val="00CA759D"/>
    <w:rsid w:val="00CB2D50"/>
    <w:rsid w:val="00CB371E"/>
    <w:rsid w:val="00CB5258"/>
    <w:rsid w:val="00CB6307"/>
    <w:rsid w:val="00CC3AF1"/>
    <w:rsid w:val="00CD0795"/>
    <w:rsid w:val="00CD3F2E"/>
    <w:rsid w:val="00CD70E9"/>
    <w:rsid w:val="00CE0199"/>
    <w:rsid w:val="00CE2361"/>
    <w:rsid w:val="00CE3B15"/>
    <w:rsid w:val="00CE41C9"/>
    <w:rsid w:val="00CE6175"/>
    <w:rsid w:val="00CF357C"/>
    <w:rsid w:val="00D03BEB"/>
    <w:rsid w:val="00D055F6"/>
    <w:rsid w:val="00D06257"/>
    <w:rsid w:val="00D07ED3"/>
    <w:rsid w:val="00D10A2F"/>
    <w:rsid w:val="00D1101E"/>
    <w:rsid w:val="00D13B7B"/>
    <w:rsid w:val="00D14CE4"/>
    <w:rsid w:val="00D27844"/>
    <w:rsid w:val="00D3483B"/>
    <w:rsid w:val="00D36F14"/>
    <w:rsid w:val="00D40AE7"/>
    <w:rsid w:val="00D50F59"/>
    <w:rsid w:val="00D5545B"/>
    <w:rsid w:val="00D55A95"/>
    <w:rsid w:val="00D62152"/>
    <w:rsid w:val="00D653E9"/>
    <w:rsid w:val="00D668B4"/>
    <w:rsid w:val="00D67688"/>
    <w:rsid w:val="00D7184B"/>
    <w:rsid w:val="00D71FB5"/>
    <w:rsid w:val="00D76FAB"/>
    <w:rsid w:val="00D83C6E"/>
    <w:rsid w:val="00D94F0C"/>
    <w:rsid w:val="00D956BA"/>
    <w:rsid w:val="00D95724"/>
    <w:rsid w:val="00DA45D8"/>
    <w:rsid w:val="00DB5580"/>
    <w:rsid w:val="00DD6F71"/>
    <w:rsid w:val="00DD7A88"/>
    <w:rsid w:val="00DE10A4"/>
    <w:rsid w:val="00DE6F9C"/>
    <w:rsid w:val="00DE7148"/>
    <w:rsid w:val="00DF0681"/>
    <w:rsid w:val="00DF06D7"/>
    <w:rsid w:val="00DF2242"/>
    <w:rsid w:val="00DF5103"/>
    <w:rsid w:val="00DF7DF6"/>
    <w:rsid w:val="00E12CEC"/>
    <w:rsid w:val="00E15770"/>
    <w:rsid w:val="00E20515"/>
    <w:rsid w:val="00E24FF5"/>
    <w:rsid w:val="00E31868"/>
    <w:rsid w:val="00E37FC4"/>
    <w:rsid w:val="00E51E1A"/>
    <w:rsid w:val="00E55CE1"/>
    <w:rsid w:val="00E61165"/>
    <w:rsid w:val="00E64CA0"/>
    <w:rsid w:val="00E65B44"/>
    <w:rsid w:val="00E67163"/>
    <w:rsid w:val="00E73B5C"/>
    <w:rsid w:val="00E7408C"/>
    <w:rsid w:val="00E749D3"/>
    <w:rsid w:val="00E85D41"/>
    <w:rsid w:val="00E92C8D"/>
    <w:rsid w:val="00E93E60"/>
    <w:rsid w:val="00E94925"/>
    <w:rsid w:val="00EA26A1"/>
    <w:rsid w:val="00EA62D3"/>
    <w:rsid w:val="00EB3D5A"/>
    <w:rsid w:val="00EB63A2"/>
    <w:rsid w:val="00EB73F2"/>
    <w:rsid w:val="00EC3C37"/>
    <w:rsid w:val="00EC4F14"/>
    <w:rsid w:val="00ED261C"/>
    <w:rsid w:val="00ED5FEB"/>
    <w:rsid w:val="00ED7F76"/>
    <w:rsid w:val="00EE0C1B"/>
    <w:rsid w:val="00EE4866"/>
    <w:rsid w:val="00EE4A20"/>
    <w:rsid w:val="00EE68A4"/>
    <w:rsid w:val="00EE7983"/>
    <w:rsid w:val="00EF0445"/>
    <w:rsid w:val="00EF1747"/>
    <w:rsid w:val="00EF1B43"/>
    <w:rsid w:val="00EF399E"/>
    <w:rsid w:val="00EF3F8E"/>
    <w:rsid w:val="00EF508F"/>
    <w:rsid w:val="00F02F0B"/>
    <w:rsid w:val="00F11E31"/>
    <w:rsid w:val="00F219B5"/>
    <w:rsid w:val="00F21DD6"/>
    <w:rsid w:val="00F25735"/>
    <w:rsid w:val="00F37595"/>
    <w:rsid w:val="00F375E2"/>
    <w:rsid w:val="00F3789C"/>
    <w:rsid w:val="00F42392"/>
    <w:rsid w:val="00F430B6"/>
    <w:rsid w:val="00F47CC6"/>
    <w:rsid w:val="00F52A08"/>
    <w:rsid w:val="00F645AD"/>
    <w:rsid w:val="00F678E5"/>
    <w:rsid w:val="00F7013B"/>
    <w:rsid w:val="00F7606C"/>
    <w:rsid w:val="00F851A9"/>
    <w:rsid w:val="00F86F03"/>
    <w:rsid w:val="00F923E1"/>
    <w:rsid w:val="00F95389"/>
    <w:rsid w:val="00FA16D3"/>
    <w:rsid w:val="00FA450D"/>
    <w:rsid w:val="00FA7FAE"/>
    <w:rsid w:val="00FB3078"/>
    <w:rsid w:val="00FB46E4"/>
    <w:rsid w:val="00FC1899"/>
    <w:rsid w:val="00FC2031"/>
    <w:rsid w:val="00FC6A36"/>
    <w:rsid w:val="00FC7AD7"/>
    <w:rsid w:val="00FD79C0"/>
    <w:rsid w:val="00FE11B1"/>
    <w:rsid w:val="00FE4F34"/>
    <w:rsid w:val="00FE6184"/>
    <w:rsid w:val="00FE69CD"/>
    <w:rsid w:val="00FF0E71"/>
    <w:rsid w:val="00FF1A5E"/>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B9202-BE01-410C-84D3-0A7C8E32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 w:type="paragraph" w:styleId="NoSpacing">
    <w:name w:val="No Spacing"/>
    <w:uiPriority w:val="1"/>
    <w:qFormat/>
    <w:rsid w:val="0024540D"/>
    <w:pPr>
      <w:spacing w:after="0" w:line="240" w:lineRule="auto"/>
      <w:ind w:firstLine="720"/>
    </w:pPr>
    <w:rPr>
      <w:rFonts w:ascii="Times New Roman" w:hAnsi="Times New Roman"/>
      <w:sz w:val="24"/>
    </w:rPr>
  </w:style>
  <w:style w:type="character" w:styleId="Hyperlink">
    <w:name w:val="Hyperlink"/>
    <w:basedOn w:val="DefaultParagraphFont"/>
    <w:uiPriority w:val="99"/>
    <w:unhideWhenUsed/>
    <w:rsid w:val="00AE4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6356">
      <w:bodyDiv w:val="1"/>
      <w:marLeft w:val="0"/>
      <w:marRight w:val="0"/>
      <w:marTop w:val="0"/>
      <w:marBottom w:val="0"/>
      <w:divBdr>
        <w:top w:val="none" w:sz="0" w:space="0" w:color="auto"/>
        <w:left w:val="none" w:sz="0" w:space="0" w:color="auto"/>
        <w:bottom w:val="none" w:sz="0" w:space="0" w:color="auto"/>
        <w:right w:val="none" w:sz="0" w:space="0" w:color="auto"/>
      </w:divBdr>
    </w:div>
    <w:div w:id="291207860">
      <w:bodyDiv w:val="1"/>
      <w:marLeft w:val="0"/>
      <w:marRight w:val="0"/>
      <w:marTop w:val="0"/>
      <w:marBottom w:val="0"/>
      <w:divBdr>
        <w:top w:val="none" w:sz="0" w:space="0" w:color="auto"/>
        <w:left w:val="none" w:sz="0" w:space="0" w:color="auto"/>
        <w:bottom w:val="none" w:sz="0" w:space="0" w:color="auto"/>
        <w:right w:val="none" w:sz="0" w:space="0" w:color="auto"/>
      </w:divBdr>
    </w:div>
    <w:div w:id="989945387">
      <w:bodyDiv w:val="1"/>
      <w:marLeft w:val="0"/>
      <w:marRight w:val="0"/>
      <w:marTop w:val="0"/>
      <w:marBottom w:val="0"/>
      <w:divBdr>
        <w:top w:val="none" w:sz="0" w:space="0" w:color="auto"/>
        <w:left w:val="none" w:sz="0" w:space="0" w:color="auto"/>
        <w:bottom w:val="none" w:sz="0" w:space="0" w:color="auto"/>
        <w:right w:val="none" w:sz="0" w:space="0" w:color="auto"/>
      </w:divBdr>
    </w:div>
    <w:div w:id="1252200032">
      <w:bodyDiv w:val="1"/>
      <w:marLeft w:val="0"/>
      <w:marRight w:val="0"/>
      <w:marTop w:val="0"/>
      <w:marBottom w:val="0"/>
      <w:divBdr>
        <w:top w:val="none" w:sz="0" w:space="0" w:color="auto"/>
        <w:left w:val="none" w:sz="0" w:space="0" w:color="auto"/>
        <w:bottom w:val="none" w:sz="0" w:space="0" w:color="auto"/>
        <w:right w:val="none" w:sz="0" w:space="0" w:color="auto"/>
      </w:divBdr>
    </w:div>
    <w:div w:id="1265117352">
      <w:bodyDiv w:val="1"/>
      <w:marLeft w:val="0"/>
      <w:marRight w:val="0"/>
      <w:marTop w:val="0"/>
      <w:marBottom w:val="0"/>
      <w:divBdr>
        <w:top w:val="none" w:sz="0" w:space="0" w:color="auto"/>
        <w:left w:val="none" w:sz="0" w:space="0" w:color="auto"/>
        <w:bottom w:val="none" w:sz="0" w:space="0" w:color="auto"/>
        <w:right w:val="none" w:sz="0" w:space="0" w:color="auto"/>
      </w:divBdr>
    </w:div>
    <w:div w:id="1332609400">
      <w:bodyDiv w:val="1"/>
      <w:marLeft w:val="0"/>
      <w:marRight w:val="0"/>
      <w:marTop w:val="0"/>
      <w:marBottom w:val="0"/>
      <w:divBdr>
        <w:top w:val="none" w:sz="0" w:space="0" w:color="auto"/>
        <w:left w:val="none" w:sz="0" w:space="0" w:color="auto"/>
        <w:bottom w:val="none" w:sz="0" w:space="0" w:color="auto"/>
        <w:right w:val="none" w:sz="0" w:space="0" w:color="auto"/>
      </w:divBdr>
    </w:div>
    <w:div w:id="1521234484">
      <w:bodyDiv w:val="1"/>
      <w:marLeft w:val="0"/>
      <w:marRight w:val="0"/>
      <w:marTop w:val="0"/>
      <w:marBottom w:val="0"/>
      <w:divBdr>
        <w:top w:val="none" w:sz="0" w:space="0" w:color="auto"/>
        <w:left w:val="none" w:sz="0" w:space="0" w:color="auto"/>
        <w:bottom w:val="none" w:sz="0" w:space="0" w:color="auto"/>
        <w:right w:val="none" w:sz="0" w:space="0" w:color="auto"/>
      </w:divBdr>
    </w:div>
    <w:div w:id="1549101760">
      <w:bodyDiv w:val="1"/>
      <w:marLeft w:val="0"/>
      <w:marRight w:val="0"/>
      <w:marTop w:val="0"/>
      <w:marBottom w:val="0"/>
      <w:divBdr>
        <w:top w:val="none" w:sz="0" w:space="0" w:color="auto"/>
        <w:left w:val="none" w:sz="0" w:space="0" w:color="auto"/>
        <w:bottom w:val="none" w:sz="0" w:space="0" w:color="auto"/>
        <w:right w:val="none" w:sz="0" w:space="0" w:color="auto"/>
      </w:divBdr>
    </w:div>
    <w:div w:id="1609191526">
      <w:bodyDiv w:val="1"/>
      <w:marLeft w:val="0"/>
      <w:marRight w:val="0"/>
      <w:marTop w:val="0"/>
      <w:marBottom w:val="0"/>
      <w:divBdr>
        <w:top w:val="none" w:sz="0" w:space="0" w:color="auto"/>
        <w:left w:val="none" w:sz="0" w:space="0" w:color="auto"/>
        <w:bottom w:val="none" w:sz="0" w:space="0" w:color="auto"/>
        <w:right w:val="none" w:sz="0" w:space="0" w:color="auto"/>
      </w:divBdr>
    </w:div>
    <w:div w:id="1636332894">
      <w:bodyDiv w:val="1"/>
      <w:marLeft w:val="0"/>
      <w:marRight w:val="0"/>
      <w:marTop w:val="0"/>
      <w:marBottom w:val="0"/>
      <w:divBdr>
        <w:top w:val="none" w:sz="0" w:space="0" w:color="auto"/>
        <w:left w:val="none" w:sz="0" w:space="0" w:color="auto"/>
        <w:bottom w:val="none" w:sz="0" w:space="0" w:color="auto"/>
        <w:right w:val="none" w:sz="0" w:space="0" w:color="auto"/>
      </w:divBdr>
    </w:div>
    <w:div w:id="1704862409">
      <w:bodyDiv w:val="1"/>
      <w:marLeft w:val="0"/>
      <w:marRight w:val="0"/>
      <w:marTop w:val="0"/>
      <w:marBottom w:val="0"/>
      <w:divBdr>
        <w:top w:val="none" w:sz="0" w:space="0" w:color="auto"/>
        <w:left w:val="none" w:sz="0" w:space="0" w:color="auto"/>
        <w:bottom w:val="none" w:sz="0" w:space="0" w:color="auto"/>
        <w:right w:val="none" w:sz="0" w:space="0" w:color="auto"/>
      </w:divBdr>
    </w:div>
    <w:div w:id="1748309720">
      <w:bodyDiv w:val="1"/>
      <w:marLeft w:val="0"/>
      <w:marRight w:val="0"/>
      <w:marTop w:val="0"/>
      <w:marBottom w:val="0"/>
      <w:divBdr>
        <w:top w:val="none" w:sz="0" w:space="0" w:color="auto"/>
        <w:left w:val="none" w:sz="0" w:space="0" w:color="auto"/>
        <w:bottom w:val="none" w:sz="0" w:space="0" w:color="auto"/>
        <w:right w:val="none" w:sz="0" w:space="0" w:color="auto"/>
      </w:divBdr>
    </w:div>
    <w:div w:id="19835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85D3-1128-45FF-8511-B4969DAF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 Leger</dc:creator>
  <cp:keywords/>
  <dc:description/>
  <cp:lastModifiedBy>Martina St Leger</cp:lastModifiedBy>
  <cp:revision>2</cp:revision>
  <cp:lastPrinted>2018-03-16T16:32:00Z</cp:lastPrinted>
  <dcterms:created xsi:type="dcterms:W3CDTF">2018-03-21T19:00:00Z</dcterms:created>
  <dcterms:modified xsi:type="dcterms:W3CDTF">2018-03-21T19:00:00Z</dcterms:modified>
</cp:coreProperties>
</file>