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A4" w:rsidRDefault="00AD7BA4" w:rsidP="00AD7BA4">
      <w:pPr>
        <w:jc w:val="center"/>
        <w:rPr>
          <w:b/>
          <w:color w:val="000000"/>
          <w:szCs w:val="24"/>
        </w:rPr>
      </w:pPr>
      <w:bookmarkStart w:id="0" w:name="_GoBack"/>
      <w:bookmarkEnd w:id="0"/>
      <w:r>
        <w:rPr>
          <w:b/>
          <w:noProof/>
          <w:color w:val="000000"/>
          <w:szCs w:val="24"/>
        </w:rPr>
        <w:drawing>
          <wp:inline distT="0" distB="0" distL="0" distR="0">
            <wp:extent cx="2043430" cy="671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&amp;w logo horiz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80A" w:rsidRPr="00B74CDC" w:rsidRDefault="0075080A" w:rsidP="00AD7BA4">
      <w:pPr>
        <w:jc w:val="center"/>
        <w:rPr>
          <w:rFonts w:ascii="Times New Roman" w:hAnsi="Times New Roman"/>
          <w:b/>
          <w:color w:val="000000"/>
          <w:szCs w:val="24"/>
        </w:rPr>
      </w:pPr>
      <w:r w:rsidRPr="00B74CDC">
        <w:rPr>
          <w:rFonts w:ascii="Times New Roman" w:hAnsi="Times New Roman"/>
          <w:b/>
          <w:color w:val="000000"/>
          <w:szCs w:val="24"/>
        </w:rPr>
        <w:t>MINUTES</w:t>
      </w:r>
    </w:p>
    <w:p w:rsidR="0075080A" w:rsidRPr="00B74CDC" w:rsidRDefault="00AD7BA4" w:rsidP="001B297B">
      <w:pPr>
        <w:jc w:val="center"/>
        <w:rPr>
          <w:rFonts w:ascii="Times New Roman" w:hAnsi="Times New Roman"/>
          <w:b/>
          <w:color w:val="000000"/>
          <w:szCs w:val="24"/>
        </w:rPr>
      </w:pPr>
      <w:r w:rsidRPr="00B74CDC">
        <w:rPr>
          <w:rFonts w:ascii="Times New Roman" w:hAnsi="Times New Roman"/>
          <w:b/>
          <w:color w:val="000000"/>
          <w:szCs w:val="24"/>
        </w:rPr>
        <w:t xml:space="preserve">BOARD OF TRUSTEES </w:t>
      </w:r>
      <w:r w:rsidR="0075080A" w:rsidRPr="00B74CDC">
        <w:rPr>
          <w:rFonts w:ascii="Times New Roman" w:hAnsi="Times New Roman"/>
          <w:b/>
          <w:color w:val="000000"/>
          <w:szCs w:val="24"/>
        </w:rPr>
        <w:t>MEETING</w:t>
      </w:r>
    </w:p>
    <w:p w:rsidR="008B60E2" w:rsidRPr="00B74CDC" w:rsidRDefault="00C91846" w:rsidP="001B297B">
      <w:pPr>
        <w:jc w:val="center"/>
        <w:rPr>
          <w:rFonts w:ascii="Times New Roman" w:hAnsi="Times New Roman"/>
          <w:b/>
          <w:color w:val="000000"/>
          <w:sz w:val="20"/>
        </w:rPr>
      </w:pPr>
      <w:r w:rsidRPr="00B74CDC">
        <w:rPr>
          <w:rFonts w:ascii="Times New Roman" w:hAnsi="Times New Roman"/>
          <w:b/>
          <w:color w:val="000000"/>
          <w:sz w:val="20"/>
        </w:rPr>
        <w:t>Ju</w:t>
      </w:r>
      <w:r w:rsidR="00053E87">
        <w:rPr>
          <w:rFonts w:ascii="Times New Roman" w:hAnsi="Times New Roman"/>
          <w:b/>
          <w:color w:val="000000"/>
          <w:sz w:val="20"/>
        </w:rPr>
        <w:t>ly</w:t>
      </w:r>
      <w:r w:rsidR="00E7408C" w:rsidRPr="00B74CDC">
        <w:rPr>
          <w:rFonts w:ascii="Times New Roman" w:hAnsi="Times New Roman"/>
          <w:b/>
          <w:color w:val="000000"/>
          <w:sz w:val="20"/>
        </w:rPr>
        <w:t xml:space="preserve"> </w:t>
      </w:r>
      <w:r w:rsidRPr="00B74CDC">
        <w:rPr>
          <w:rFonts w:ascii="Times New Roman" w:hAnsi="Times New Roman"/>
          <w:b/>
          <w:color w:val="000000"/>
          <w:sz w:val="20"/>
        </w:rPr>
        <w:t>1</w:t>
      </w:r>
      <w:r w:rsidR="00347755">
        <w:rPr>
          <w:rFonts w:ascii="Times New Roman" w:hAnsi="Times New Roman"/>
          <w:b/>
          <w:color w:val="000000"/>
          <w:sz w:val="20"/>
        </w:rPr>
        <w:t>1, 2018</w:t>
      </w:r>
    </w:p>
    <w:p w:rsidR="00AD7BA4" w:rsidRPr="00B74CDC" w:rsidRDefault="00AD7BA4" w:rsidP="001B297B">
      <w:pPr>
        <w:jc w:val="center"/>
        <w:rPr>
          <w:rFonts w:ascii="Times New Roman" w:hAnsi="Times New Roman"/>
          <w:b/>
          <w:color w:val="000000"/>
          <w:sz w:val="20"/>
        </w:rPr>
      </w:pPr>
      <w:r w:rsidRPr="00B74CDC">
        <w:rPr>
          <w:rFonts w:ascii="Times New Roman" w:hAnsi="Times New Roman"/>
          <w:b/>
          <w:color w:val="000000"/>
          <w:sz w:val="20"/>
        </w:rPr>
        <w:t>Carm</w:t>
      </w:r>
      <w:r w:rsidR="000B627A">
        <w:rPr>
          <w:rFonts w:ascii="Times New Roman" w:hAnsi="Times New Roman"/>
          <w:b/>
          <w:color w:val="000000"/>
          <w:sz w:val="20"/>
        </w:rPr>
        <w:t>e</w:t>
      </w:r>
      <w:r w:rsidRPr="00B74CDC">
        <w:rPr>
          <w:rFonts w:ascii="Times New Roman" w:hAnsi="Times New Roman"/>
          <w:b/>
          <w:color w:val="000000"/>
          <w:sz w:val="20"/>
        </w:rPr>
        <w:t>n Community Room</w:t>
      </w:r>
    </w:p>
    <w:p w:rsidR="0075080A" w:rsidRPr="006129DB" w:rsidRDefault="0075080A" w:rsidP="0075080A">
      <w:pPr>
        <w:rPr>
          <w:rFonts w:ascii="Times New Roman" w:hAnsi="Times New Roman"/>
          <w:b/>
          <w:color w:val="000000"/>
          <w:szCs w:val="24"/>
        </w:rPr>
      </w:pPr>
    </w:p>
    <w:p w:rsidR="0075080A" w:rsidRPr="006129DB" w:rsidRDefault="0075080A" w:rsidP="00895B17">
      <w:pPr>
        <w:ind w:firstLine="720"/>
        <w:rPr>
          <w:rFonts w:ascii="Times New Roman" w:hAnsi="Times New Roman"/>
          <w:b/>
          <w:color w:val="000000"/>
          <w:szCs w:val="24"/>
        </w:rPr>
      </w:pPr>
      <w:r w:rsidRPr="006129DB">
        <w:rPr>
          <w:rFonts w:ascii="Times New Roman" w:hAnsi="Times New Roman"/>
          <w:b/>
          <w:color w:val="000000"/>
          <w:szCs w:val="24"/>
        </w:rPr>
        <w:t>Trustees present:</w:t>
      </w:r>
      <w:r w:rsidR="00B9792E">
        <w:rPr>
          <w:rFonts w:ascii="Times New Roman" w:hAnsi="Times New Roman"/>
          <w:b/>
          <w:color w:val="000000"/>
          <w:szCs w:val="24"/>
        </w:rPr>
        <w:t xml:space="preserve"> </w:t>
      </w:r>
      <w:r w:rsidR="00D27844">
        <w:rPr>
          <w:rFonts w:ascii="Times New Roman" w:hAnsi="Times New Roman"/>
          <w:b/>
          <w:color w:val="000000"/>
          <w:szCs w:val="24"/>
        </w:rPr>
        <w:t>Gutierrez,</w:t>
      </w:r>
      <w:r w:rsidR="00D27844" w:rsidRPr="005B717F">
        <w:rPr>
          <w:rFonts w:ascii="Times New Roman" w:hAnsi="Times New Roman"/>
          <w:b/>
          <w:color w:val="000000"/>
          <w:szCs w:val="24"/>
        </w:rPr>
        <w:t xml:space="preserve"> </w:t>
      </w:r>
      <w:r w:rsidR="00B9792E" w:rsidRPr="006129DB">
        <w:rPr>
          <w:rFonts w:ascii="Times New Roman" w:hAnsi="Times New Roman"/>
          <w:b/>
          <w:color w:val="000000"/>
          <w:szCs w:val="24"/>
        </w:rPr>
        <w:t>MacLaughlin</w:t>
      </w:r>
      <w:r w:rsidR="00D27844">
        <w:rPr>
          <w:rFonts w:ascii="Times New Roman" w:hAnsi="Times New Roman"/>
          <w:b/>
          <w:color w:val="000000"/>
          <w:szCs w:val="24"/>
        </w:rPr>
        <w:t>, Hewitt</w:t>
      </w:r>
      <w:r w:rsidR="00053E87">
        <w:rPr>
          <w:rFonts w:ascii="Times New Roman" w:hAnsi="Times New Roman"/>
          <w:b/>
          <w:color w:val="000000"/>
          <w:szCs w:val="24"/>
        </w:rPr>
        <w:t xml:space="preserve"> </w:t>
      </w:r>
      <w:r w:rsidRPr="006129DB">
        <w:rPr>
          <w:rFonts w:ascii="Times New Roman" w:hAnsi="Times New Roman"/>
          <w:b/>
          <w:color w:val="000000"/>
          <w:szCs w:val="24"/>
        </w:rPr>
        <w:t xml:space="preserve">and </w:t>
      </w:r>
      <w:r w:rsidR="00053E87">
        <w:rPr>
          <w:rFonts w:ascii="Times New Roman" w:hAnsi="Times New Roman"/>
          <w:b/>
          <w:color w:val="000000"/>
          <w:szCs w:val="24"/>
        </w:rPr>
        <w:t>Hluchyj</w:t>
      </w:r>
      <w:r w:rsidRPr="006129DB">
        <w:rPr>
          <w:rFonts w:ascii="Times New Roman" w:hAnsi="Times New Roman"/>
          <w:b/>
          <w:color w:val="000000"/>
          <w:szCs w:val="24"/>
        </w:rPr>
        <w:t xml:space="preserve">. </w:t>
      </w:r>
    </w:p>
    <w:p w:rsidR="0075080A" w:rsidRPr="006129DB" w:rsidRDefault="0075080A" w:rsidP="00895B17">
      <w:pPr>
        <w:ind w:firstLine="720"/>
        <w:rPr>
          <w:rFonts w:ascii="Times New Roman" w:hAnsi="Times New Roman"/>
          <w:b/>
          <w:color w:val="000000"/>
          <w:szCs w:val="24"/>
        </w:rPr>
      </w:pPr>
      <w:r w:rsidRPr="006129DB">
        <w:rPr>
          <w:rFonts w:ascii="Times New Roman" w:hAnsi="Times New Roman"/>
          <w:b/>
          <w:color w:val="000000"/>
          <w:szCs w:val="24"/>
        </w:rPr>
        <w:t>Excused:</w:t>
      </w:r>
      <w:r w:rsidR="00B9792E" w:rsidRPr="00B9792E">
        <w:rPr>
          <w:rFonts w:ascii="Times New Roman" w:hAnsi="Times New Roman"/>
          <w:b/>
          <w:color w:val="000000"/>
          <w:szCs w:val="24"/>
        </w:rPr>
        <w:t xml:space="preserve"> </w:t>
      </w:r>
      <w:r w:rsidR="00B9792E">
        <w:rPr>
          <w:rFonts w:ascii="Times New Roman" w:hAnsi="Times New Roman"/>
          <w:b/>
          <w:color w:val="000000"/>
          <w:szCs w:val="24"/>
        </w:rPr>
        <w:t>Baker, Budmen,</w:t>
      </w:r>
      <w:r w:rsidR="00B9792E" w:rsidRPr="00B9792E">
        <w:rPr>
          <w:rFonts w:ascii="Times New Roman" w:hAnsi="Times New Roman"/>
          <w:b/>
          <w:color w:val="000000"/>
          <w:szCs w:val="24"/>
        </w:rPr>
        <w:t xml:space="preserve"> </w:t>
      </w:r>
      <w:r w:rsidR="00B9792E">
        <w:rPr>
          <w:rFonts w:ascii="Times New Roman" w:hAnsi="Times New Roman"/>
          <w:b/>
          <w:color w:val="000000"/>
          <w:szCs w:val="24"/>
        </w:rPr>
        <w:t>Schapley,</w:t>
      </w:r>
    </w:p>
    <w:p w:rsidR="008A6DC4" w:rsidRDefault="0075080A" w:rsidP="008A6DC4">
      <w:pPr>
        <w:ind w:left="1440" w:hanging="720"/>
        <w:rPr>
          <w:rFonts w:ascii="Times New Roman" w:hAnsi="Times New Roman"/>
          <w:b/>
          <w:color w:val="000000"/>
          <w:szCs w:val="24"/>
        </w:rPr>
      </w:pPr>
      <w:r w:rsidRPr="006129DB">
        <w:rPr>
          <w:rFonts w:ascii="Times New Roman" w:hAnsi="Times New Roman"/>
          <w:b/>
          <w:color w:val="000000"/>
          <w:szCs w:val="24"/>
        </w:rPr>
        <w:t xml:space="preserve">Staff: G. Wisniewski, Director; </w:t>
      </w:r>
      <w:r w:rsidR="009943E9">
        <w:rPr>
          <w:rFonts w:ascii="Times New Roman" w:hAnsi="Times New Roman"/>
          <w:b/>
          <w:color w:val="000000"/>
          <w:szCs w:val="24"/>
        </w:rPr>
        <w:t xml:space="preserve">S. Reckhow, </w:t>
      </w:r>
      <w:proofErr w:type="spellStart"/>
      <w:r w:rsidR="009943E9">
        <w:rPr>
          <w:rFonts w:ascii="Times New Roman" w:hAnsi="Times New Roman"/>
          <w:b/>
          <w:color w:val="000000"/>
          <w:szCs w:val="24"/>
        </w:rPr>
        <w:t>Asst</w:t>
      </w:r>
      <w:proofErr w:type="spellEnd"/>
      <w:r w:rsidR="009943E9">
        <w:rPr>
          <w:rFonts w:ascii="Times New Roman" w:hAnsi="Times New Roman"/>
          <w:b/>
          <w:color w:val="000000"/>
          <w:szCs w:val="24"/>
        </w:rPr>
        <w:t xml:space="preserve"> Director, </w:t>
      </w:r>
    </w:p>
    <w:p w:rsidR="008A6DC4" w:rsidRDefault="008A6DC4" w:rsidP="008A6DC4">
      <w:pPr>
        <w:ind w:left="1440" w:hanging="7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       </w:t>
      </w:r>
      <w:r w:rsidR="00035320">
        <w:rPr>
          <w:rFonts w:ascii="Times New Roman" w:hAnsi="Times New Roman"/>
          <w:b/>
          <w:color w:val="000000"/>
          <w:szCs w:val="24"/>
        </w:rPr>
        <w:t xml:space="preserve">D. Morgan, Admin. Asst.; </w:t>
      </w:r>
      <w:r w:rsidR="0075080A" w:rsidRPr="006129DB">
        <w:rPr>
          <w:rFonts w:ascii="Times New Roman" w:hAnsi="Times New Roman"/>
          <w:b/>
          <w:color w:val="000000"/>
          <w:szCs w:val="24"/>
        </w:rPr>
        <w:t xml:space="preserve">M. </w:t>
      </w:r>
      <w:proofErr w:type="spellStart"/>
      <w:proofErr w:type="gramStart"/>
      <w:r w:rsidR="0075080A" w:rsidRPr="006129DB">
        <w:rPr>
          <w:rFonts w:ascii="Times New Roman" w:hAnsi="Times New Roman"/>
          <w:b/>
          <w:color w:val="000000"/>
          <w:szCs w:val="24"/>
        </w:rPr>
        <w:t>St.Leger</w:t>
      </w:r>
      <w:proofErr w:type="spellEnd"/>
      <w:proofErr w:type="gramEnd"/>
      <w:r w:rsidR="0075080A" w:rsidRPr="006129DB">
        <w:rPr>
          <w:rFonts w:ascii="Times New Roman" w:hAnsi="Times New Roman"/>
          <w:b/>
          <w:color w:val="000000"/>
          <w:szCs w:val="24"/>
        </w:rPr>
        <w:t>, Clerk</w:t>
      </w:r>
      <w:r>
        <w:rPr>
          <w:rFonts w:ascii="Times New Roman" w:hAnsi="Times New Roman"/>
          <w:b/>
          <w:color w:val="000000"/>
          <w:szCs w:val="24"/>
        </w:rPr>
        <w:t xml:space="preserve"> to the Board</w:t>
      </w:r>
    </w:p>
    <w:p w:rsidR="0075080A" w:rsidRPr="006129DB" w:rsidRDefault="00035320" w:rsidP="008A6DC4">
      <w:pPr>
        <w:ind w:left="1440" w:hanging="7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Others: Staff </w:t>
      </w:r>
    </w:p>
    <w:p w:rsidR="00B2179B" w:rsidRPr="00891AD9" w:rsidRDefault="00B2179B" w:rsidP="00710515">
      <w:pPr>
        <w:ind w:left="360"/>
        <w:rPr>
          <w:rFonts w:ascii="Times New Roman" w:hAnsi="Times New Roman"/>
          <w:b/>
          <w:color w:val="000000"/>
          <w:sz w:val="16"/>
          <w:szCs w:val="24"/>
        </w:rPr>
      </w:pPr>
    </w:p>
    <w:p w:rsidR="00B2179B" w:rsidRPr="00891AD9" w:rsidRDefault="00B2179B" w:rsidP="00B2179B">
      <w:pPr>
        <w:spacing w:after="160" w:line="259" w:lineRule="auto"/>
        <w:rPr>
          <w:rFonts w:ascii="Times New Roman" w:hAnsi="Times New Roman"/>
          <w:b/>
          <w:color w:val="000000"/>
          <w:szCs w:val="24"/>
        </w:rPr>
      </w:pPr>
      <w:r w:rsidRPr="00891AD9">
        <w:rPr>
          <w:rFonts w:ascii="Times New Roman" w:hAnsi="Times New Roman"/>
          <w:b/>
          <w:color w:val="000000"/>
          <w:szCs w:val="24"/>
        </w:rPr>
        <w:t>REGULAR MEETING</w:t>
      </w:r>
    </w:p>
    <w:p w:rsidR="008B60E2" w:rsidRPr="00891AD9" w:rsidRDefault="008B60E2" w:rsidP="0004274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CALL TO ORDER</w:t>
      </w:r>
    </w:p>
    <w:p w:rsidR="0075080A" w:rsidRPr="00891AD9" w:rsidRDefault="00B9792E" w:rsidP="0075080A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Vice </w:t>
      </w:r>
      <w:r w:rsidR="0075080A" w:rsidRPr="00891AD9">
        <w:rPr>
          <w:rFonts w:ascii="Times New Roman" w:hAnsi="Times New Roman"/>
          <w:color w:val="000000"/>
          <w:szCs w:val="24"/>
        </w:rPr>
        <w:t xml:space="preserve">President </w:t>
      </w:r>
      <w:r w:rsidR="008F406B">
        <w:rPr>
          <w:rFonts w:ascii="Times New Roman" w:hAnsi="Times New Roman"/>
          <w:szCs w:val="24"/>
        </w:rPr>
        <w:t>Gutierrez</w:t>
      </w:r>
      <w:r w:rsidR="00F430B6">
        <w:rPr>
          <w:rFonts w:ascii="Times New Roman" w:hAnsi="Times New Roman"/>
          <w:szCs w:val="24"/>
        </w:rPr>
        <w:t xml:space="preserve"> </w:t>
      </w:r>
      <w:r w:rsidR="0075080A" w:rsidRPr="00891AD9">
        <w:rPr>
          <w:rFonts w:ascii="Times New Roman" w:hAnsi="Times New Roman"/>
          <w:color w:val="000000"/>
          <w:szCs w:val="24"/>
        </w:rPr>
        <w:t xml:space="preserve">called the </w:t>
      </w:r>
      <w:r w:rsidR="00D36F14" w:rsidRPr="00891AD9">
        <w:rPr>
          <w:rFonts w:ascii="Times New Roman" w:hAnsi="Times New Roman"/>
          <w:color w:val="000000"/>
          <w:szCs w:val="24"/>
        </w:rPr>
        <w:t>regular meeting to order at 6:</w:t>
      </w:r>
      <w:r>
        <w:rPr>
          <w:rFonts w:ascii="Times New Roman" w:hAnsi="Times New Roman"/>
          <w:color w:val="000000"/>
          <w:szCs w:val="24"/>
        </w:rPr>
        <w:t>3</w:t>
      </w:r>
      <w:r w:rsidR="008018A8">
        <w:rPr>
          <w:rFonts w:ascii="Times New Roman" w:hAnsi="Times New Roman"/>
          <w:color w:val="000000"/>
          <w:szCs w:val="24"/>
        </w:rPr>
        <w:t>0</w:t>
      </w:r>
      <w:r w:rsidR="0075080A" w:rsidRPr="00891AD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5080A" w:rsidRPr="00891AD9">
        <w:rPr>
          <w:rFonts w:ascii="Times New Roman" w:hAnsi="Times New Roman"/>
          <w:color w:val="000000"/>
          <w:szCs w:val="24"/>
        </w:rPr>
        <w:t>p.m</w:t>
      </w:r>
      <w:proofErr w:type="spellEnd"/>
    </w:p>
    <w:p w:rsidR="008B60E2" w:rsidRPr="00891AD9" w:rsidRDefault="008B60E2" w:rsidP="00D07ED3">
      <w:pPr>
        <w:rPr>
          <w:rFonts w:ascii="Times New Roman" w:hAnsi="Times New Roman"/>
          <w:sz w:val="16"/>
          <w:szCs w:val="24"/>
        </w:rPr>
      </w:pPr>
    </w:p>
    <w:p w:rsidR="008B60E2" w:rsidRPr="00891AD9" w:rsidRDefault="008B60E2" w:rsidP="0004274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CORRESPONDENCE</w:t>
      </w:r>
      <w:r w:rsidR="0075080A" w:rsidRPr="00891AD9">
        <w:rPr>
          <w:rFonts w:ascii="Times New Roman" w:hAnsi="Times New Roman"/>
          <w:szCs w:val="24"/>
        </w:rPr>
        <w:t xml:space="preserve">: </w:t>
      </w:r>
      <w:r w:rsidR="009943E9">
        <w:rPr>
          <w:rFonts w:ascii="Times New Roman" w:hAnsi="Times New Roman"/>
          <w:szCs w:val="24"/>
        </w:rPr>
        <w:t>No</w:t>
      </w:r>
      <w:r w:rsidR="00B9792E">
        <w:rPr>
          <w:rFonts w:ascii="Times New Roman" w:hAnsi="Times New Roman"/>
          <w:szCs w:val="24"/>
        </w:rPr>
        <w:t>te</w:t>
      </w:r>
      <w:r w:rsidR="00E7539E">
        <w:rPr>
          <w:rFonts w:ascii="Times New Roman" w:hAnsi="Times New Roman"/>
          <w:szCs w:val="24"/>
        </w:rPr>
        <w:t xml:space="preserve"> </w:t>
      </w:r>
      <w:r w:rsidR="009943E9">
        <w:rPr>
          <w:rFonts w:ascii="Times New Roman" w:hAnsi="Times New Roman"/>
          <w:szCs w:val="24"/>
        </w:rPr>
        <w:t>from a patron who loves the library and the summer plantings.</w:t>
      </w:r>
    </w:p>
    <w:p w:rsidR="008B60E2" w:rsidRPr="00891AD9" w:rsidRDefault="008B60E2" w:rsidP="00D07ED3">
      <w:pPr>
        <w:rPr>
          <w:rFonts w:ascii="Times New Roman" w:hAnsi="Times New Roman"/>
          <w:sz w:val="16"/>
          <w:szCs w:val="24"/>
        </w:rPr>
      </w:pPr>
    </w:p>
    <w:p w:rsidR="008B60E2" w:rsidRPr="00EA26A1" w:rsidRDefault="008B60E2" w:rsidP="00EA26A1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AGENDA CHANGES</w:t>
      </w:r>
      <w:r w:rsidR="0075080A" w:rsidRPr="00891AD9">
        <w:rPr>
          <w:rFonts w:ascii="Times New Roman" w:hAnsi="Times New Roman"/>
          <w:szCs w:val="24"/>
        </w:rPr>
        <w:t>:</w:t>
      </w:r>
      <w:r w:rsidR="00EA26A1">
        <w:rPr>
          <w:rFonts w:ascii="Times New Roman" w:hAnsi="Times New Roman"/>
          <w:szCs w:val="24"/>
        </w:rPr>
        <w:t xml:space="preserve"> none</w:t>
      </w:r>
    </w:p>
    <w:p w:rsidR="008B60E2" w:rsidRPr="00891AD9" w:rsidRDefault="008B60E2" w:rsidP="008B60E2">
      <w:pPr>
        <w:pStyle w:val="ListParagraph"/>
        <w:rPr>
          <w:rFonts w:ascii="Times New Roman" w:hAnsi="Times New Roman"/>
          <w:sz w:val="16"/>
          <w:szCs w:val="24"/>
        </w:rPr>
      </w:pPr>
    </w:p>
    <w:p w:rsidR="008B60E2" w:rsidRPr="00891AD9" w:rsidRDefault="008B60E2" w:rsidP="0004274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CONSENT AGENDA</w:t>
      </w:r>
    </w:p>
    <w:p w:rsidR="008B60E2" w:rsidRPr="00891AD9" w:rsidRDefault="008B60E2" w:rsidP="008B60E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Approval</w:t>
      </w:r>
      <w:r w:rsidR="001D3EB1" w:rsidRPr="00891AD9">
        <w:rPr>
          <w:rFonts w:ascii="Times New Roman" w:hAnsi="Times New Roman"/>
          <w:szCs w:val="24"/>
        </w:rPr>
        <w:t xml:space="preserve"> of </w:t>
      </w:r>
      <w:r w:rsidR="00B2179B" w:rsidRPr="00891AD9">
        <w:rPr>
          <w:rFonts w:ascii="Times New Roman" w:hAnsi="Times New Roman"/>
          <w:szCs w:val="24"/>
        </w:rPr>
        <w:t>June 1</w:t>
      </w:r>
      <w:r w:rsidR="008F406B">
        <w:rPr>
          <w:rFonts w:ascii="Times New Roman" w:hAnsi="Times New Roman"/>
          <w:szCs w:val="24"/>
        </w:rPr>
        <w:t>3</w:t>
      </w:r>
      <w:r w:rsidR="001D3EB1" w:rsidRPr="00891AD9">
        <w:rPr>
          <w:rFonts w:ascii="Times New Roman" w:hAnsi="Times New Roman"/>
          <w:szCs w:val="24"/>
        </w:rPr>
        <w:t>, 201</w:t>
      </w:r>
      <w:r w:rsidR="008F406B">
        <w:rPr>
          <w:rFonts w:ascii="Times New Roman" w:hAnsi="Times New Roman"/>
          <w:szCs w:val="24"/>
        </w:rPr>
        <w:t>8</w:t>
      </w:r>
      <w:r w:rsidRPr="00891AD9">
        <w:rPr>
          <w:rFonts w:ascii="Times New Roman" w:hAnsi="Times New Roman"/>
          <w:szCs w:val="24"/>
        </w:rPr>
        <w:t xml:space="preserve"> Regular Meeting Minutes</w:t>
      </w:r>
    </w:p>
    <w:p w:rsidR="00AD2620" w:rsidRPr="00891AD9" w:rsidRDefault="00AD2620" w:rsidP="008B60E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Appro</w:t>
      </w:r>
      <w:r w:rsidR="00E7408C" w:rsidRPr="00891AD9">
        <w:rPr>
          <w:rFonts w:ascii="Times New Roman" w:hAnsi="Times New Roman"/>
          <w:szCs w:val="24"/>
        </w:rPr>
        <w:t xml:space="preserve">val of Monthly Bills for </w:t>
      </w:r>
      <w:r w:rsidR="00B2179B" w:rsidRPr="00891AD9">
        <w:rPr>
          <w:rFonts w:ascii="Times New Roman" w:hAnsi="Times New Roman"/>
          <w:szCs w:val="24"/>
        </w:rPr>
        <w:t>June</w:t>
      </w:r>
    </w:p>
    <w:p w:rsidR="00AD2620" w:rsidRDefault="007A53C2" w:rsidP="00810306">
      <w:p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Hluchyj</w:t>
      </w:r>
      <w:r w:rsidRPr="00891AD9">
        <w:rPr>
          <w:rFonts w:ascii="Times New Roman" w:hAnsi="Times New Roman"/>
          <w:color w:val="000000"/>
          <w:szCs w:val="24"/>
        </w:rPr>
        <w:t xml:space="preserve"> </w:t>
      </w:r>
      <w:r w:rsidR="00D36F14" w:rsidRPr="00891AD9">
        <w:rPr>
          <w:rFonts w:ascii="Times New Roman" w:hAnsi="Times New Roman"/>
          <w:color w:val="000000"/>
          <w:szCs w:val="24"/>
        </w:rPr>
        <w:t xml:space="preserve">made a motion and </w:t>
      </w:r>
      <w:r w:rsidR="00EA26A1">
        <w:rPr>
          <w:rFonts w:ascii="Times New Roman" w:hAnsi="Times New Roman"/>
          <w:color w:val="000000"/>
          <w:szCs w:val="24"/>
        </w:rPr>
        <w:t>H</w:t>
      </w:r>
      <w:r>
        <w:rPr>
          <w:rFonts w:ascii="Times New Roman" w:hAnsi="Times New Roman"/>
          <w:color w:val="000000"/>
          <w:szCs w:val="24"/>
        </w:rPr>
        <w:t>ewitt</w:t>
      </w:r>
      <w:r w:rsidR="005F0066" w:rsidRPr="00891AD9">
        <w:rPr>
          <w:rFonts w:ascii="Times New Roman" w:hAnsi="Times New Roman"/>
          <w:color w:val="000000"/>
          <w:szCs w:val="24"/>
        </w:rPr>
        <w:t xml:space="preserve"> </w:t>
      </w:r>
      <w:r w:rsidR="00D36F14" w:rsidRPr="00891AD9">
        <w:rPr>
          <w:rFonts w:ascii="Times New Roman" w:hAnsi="Times New Roman"/>
          <w:color w:val="000000"/>
          <w:szCs w:val="24"/>
        </w:rPr>
        <w:t>seconded to approve the Consent Agenda. All were in favor.</w:t>
      </w:r>
    </w:p>
    <w:p w:rsidR="00810306" w:rsidRPr="008A6DC4" w:rsidRDefault="00810306" w:rsidP="00810306">
      <w:pPr>
        <w:ind w:left="1080"/>
        <w:rPr>
          <w:rFonts w:ascii="Times New Roman" w:hAnsi="Times New Roman"/>
          <w:sz w:val="16"/>
          <w:szCs w:val="24"/>
        </w:rPr>
      </w:pPr>
    </w:p>
    <w:p w:rsidR="000067E1" w:rsidRPr="00891AD9" w:rsidRDefault="000067E1" w:rsidP="000067E1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 xml:space="preserve">APPOINTMENTS </w:t>
      </w:r>
    </w:p>
    <w:p w:rsidR="000067E1" w:rsidRPr="00891AD9" w:rsidRDefault="000067E1" w:rsidP="000067E1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 xml:space="preserve">Clerk to the Board: Martina </w:t>
      </w:r>
      <w:proofErr w:type="spellStart"/>
      <w:proofErr w:type="gramStart"/>
      <w:r w:rsidRPr="00891AD9">
        <w:rPr>
          <w:rFonts w:ascii="Times New Roman" w:hAnsi="Times New Roman"/>
          <w:szCs w:val="24"/>
        </w:rPr>
        <w:t>St.Leger</w:t>
      </w:r>
      <w:proofErr w:type="spellEnd"/>
      <w:proofErr w:type="gramEnd"/>
    </w:p>
    <w:p w:rsidR="000067E1" w:rsidRPr="00891AD9" w:rsidRDefault="000067E1" w:rsidP="000067E1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Treasurer: Carol-Anne Mathews</w:t>
      </w:r>
    </w:p>
    <w:p w:rsidR="000067E1" w:rsidRPr="00891AD9" w:rsidRDefault="00B9792E" w:rsidP="000067E1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Internal </w:t>
      </w:r>
      <w:r w:rsidR="000067E1">
        <w:rPr>
          <w:rFonts w:ascii="Times New Roman" w:hAnsi="Times New Roman"/>
          <w:szCs w:val="24"/>
        </w:rPr>
        <w:t xml:space="preserve">Claims </w:t>
      </w:r>
      <w:r w:rsidR="000067E1" w:rsidRPr="00891AD9">
        <w:rPr>
          <w:rFonts w:ascii="Times New Roman" w:hAnsi="Times New Roman"/>
          <w:szCs w:val="24"/>
        </w:rPr>
        <w:t xml:space="preserve">Auditor: Sherry </w:t>
      </w:r>
      <w:proofErr w:type="spellStart"/>
      <w:r w:rsidR="000067E1" w:rsidRPr="00891AD9">
        <w:rPr>
          <w:rFonts w:ascii="Times New Roman" w:hAnsi="Times New Roman"/>
          <w:szCs w:val="24"/>
        </w:rPr>
        <w:t>Chaar</w:t>
      </w:r>
      <w:proofErr w:type="spellEnd"/>
    </w:p>
    <w:p w:rsidR="000067E1" w:rsidRPr="00891AD9" w:rsidRDefault="000067E1" w:rsidP="000067E1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Official Newspaper: The Post Standard</w:t>
      </w:r>
    </w:p>
    <w:p w:rsidR="000067E1" w:rsidRPr="00891AD9" w:rsidRDefault="000067E1" w:rsidP="000067E1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 xml:space="preserve">Attorney: </w:t>
      </w:r>
      <w:r>
        <w:t>Robert Germain of Germain &amp; Germain LLP, legal counsel, Labor Relations and employment matters.</w:t>
      </w:r>
    </w:p>
    <w:p w:rsidR="000067E1" w:rsidRPr="00891AD9" w:rsidRDefault="000067E1" w:rsidP="000067E1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 xml:space="preserve">Record Access Officer/FOIL officer: Martina </w:t>
      </w:r>
      <w:proofErr w:type="spellStart"/>
      <w:proofErr w:type="gramStart"/>
      <w:r w:rsidRPr="00891AD9">
        <w:rPr>
          <w:rFonts w:ascii="Times New Roman" w:hAnsi="Times New Roman"/>
          <w:szCs w:val="24"/>
        </w:rPr>
        <w:t>St.Leger</w:t>
      </w:r>
      <w:proofErr w:type="spellEnd"/>
      <w:proofErr w:type="gramEnd"/>
    </w:p>
    <w:p w:rsidR="000067E1" w:rsidRPr="00891AD9" w:rsidRDefault="000067E1" w:rsidP="000067E1">
      <w:pPr>
        <w:pStyle w:val="ListParagraph"/>
        <w:numPr>
          <w:ilvl w:val="0"/>
          <w:numId w:val="14"/>
        </w:numPr>
        <w:ind w:right="-270"/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Records Retention Officer: Martha Hopper</w:t>
      </w:r>
    </w:p>
    <w:p w:rsidR="000067E1" w:rsidRPr="007A53C2" w:rsidRDefault="007A53C2" w:rsidP="00F02CA1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Hewitt</w:t>
      </w:r>
      <w:r w:rsidR="000067E1" w:rsidRPr="00891AD9">
        <w:rPr>
          <w:rFonts w:ascii="Times New Roman" w:hAnsi="Times New Roman"/>
          <w:color w:val="000000"/>
          <w:szCs w:val="24"/>
        </w:rPr>
        <w:t xml:space="preserve"> made a motion and Hluchyj seconded to accept the appointments as presented. All were in favor.</w:t>
      </w:r>
    </w:p>
    <w:p w:rsidR="000067E1" w:rsidRPr="008A6DC4" w:rsidRDefault="000067E1" w:rsidP="000067E1">
      <w:pPr>
        <w:pStyle w:val="ListParagraph"/>
        <w:rPr>
          <w:rFonts w:ascii="Times New Roman" w:hAnsi="Times New Roman"/>
          <w:sz w:val="16"/>
          <w:szCs w:val="24"/>
        </w:rPr>
      </w:pPr>
    </w:p>
    <w:p w:rsidR="000067E1" w:rsidRPr="00891AD9" w:rsidRDefault="000067E1" w:rsidP="000067E1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APPROVAL OF CHASE AND KEY BANK WITH AUTHORIZED SIGNATURES</w:t>
      </w:r>
    </w:p>
    <w:p w:rsidR="000067E1" w:rsidRDefault="007A53C2" w:rsidP="000067E1">
      <w:p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MacLaughlin</w:t>
      </w:r>
      <w:r w:rsidR="000067E1" w:rsidRPr="00891AD9">
        <w:rPr>
          <w:rFonts w:ascii="Times New Roman" w:hAnsi="Times New Roman"/>
          <w:szCs w:val="24"/>
        </w:rPr>
        <w:t xml:space="preserve"> made a motion and </w:t>
      </w:r>
      <w:r>
        <w:rPr>
          <w:rFonts w:ascii="Times New Roman" w:hAnsi="Times New Roman"/>
          <w:szCs w:val="24"/>
        </w:rPr>
        <w:t>Hluchyj</w:t>
      </w:r>
      <w:r w:rsidR="000067E1" w:rsidRPr="00891AD9">
        <w:rPr>
          <w:rFonts w:ascii="Times New Roman" w:hAnsi="Times New Roman"/>
          <w:szCs w:val="24"/>
        </w:rPr>
        <w:t xml:space="preserve"> seconded to approve both Chase Bank and Key Bank as depositories for library funds. Carol-Anne Mathews, Treasurer of the LCSD, and/or Martha Hopper, LPL Business Manager, as authorized signatures on the bank accounts at Chase and Key Bank. All were in favor. </w:t>
      </w:r>
    </w:p>
    <w:p w:rsidR="007A53C2" w:rsidRPr="00891AD9" w:rsidRDefault="007A53C2" w:rsidP="000067E1">
      <w:pPr>
        <w:ind w:left="1080"/>
        <w:rPr>
          <w:rFonts w:ascii="Times New Roman" w:hAnsi="Times New Roman"/>
          <w:szCs w:val="24"/>
        </w:rPr>
      </w:pPr>
    </w:p>
    <w:p w:rsidR="00793385" w:rsidRPr="00253B0D" w:rsidRDefault="008B60E2" w:rsidP="00253B0D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REPORTS TO THE BOARD</w:t>
      </w:r>
    </w:p>
    <w:p w:rsidR="00AD2620" w:rsidRPr="00891AD9" w:rsidRDefault="00EA26A1" w:rsidP="00AD2620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Financial</w:t>
      </w:r>
      <w:r w:rsidR="00AD2620" w:rsidRPr="00891AD9">
        <w:rPr>
          <w:rFonts w:ascii="Times New Roman" w:hAnsi="Times New Roman"/>
          <w:szCs w:val="24"/>
        </w:rPr>
        <w:t xml:space="preserve"> Report</w:t>
      </w:r>
    </w:p>
    <w:p w:rsidR="00EA26A1" w:rsidRDefault="00B2179B" w:rsidP="00BE787E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 xml:space="preserve">Dorothy Morgan </w:t>
      </w:r>
      <w:r w:rsidR="00EA26A1">
        <w:rPr>
          <w:rFonts w:ascii="Times New Roman" w:hAnsi="Times New Roman"/>
          <w:szCs w:val="24"/>
        </w:rPr>
        <w:t>provided a report on the financial status of the library</w:t>
      </w:r>
      <w:r w:rsidR="007C06EF">
        <w:rPr>
          <w:rFonts w:ascii="Times New Roman" w:hAnsi="Times New Roman"/>
          <w:szCs w:val="24"/>
        </w:rPr>
        <w:t xml:space="preserve"> through the end of the 2017-18 fiscal year. Discussion followed</w:t>
      </w:r>
      <w:r w:rsidR="009943E9">
        <w:rPr>
          <w:rFonts w:ascii="Times New Roman" w:hAnsi="Times New Roman"/>
          <w:szCs w:val="24"/>
        </w:rPr>
        <w:t>.</w:t>
      </w:r>
      <w:r w:rsidR="00AF5767">
        <w:rPr>
          <w:rFonts w:ascii="Times New Roman" w:hAnsi="Times New Roman"/>
          <w:szCs w:val="24"/>
        </w:rPr>
        <w:t xml:space="preserve"> </w:t>
      </w:r>
    </w:p>
    <w:p w:rsidR="00F774A9" w:rsidRDefault="00F774A9" w:rsidP="00BE787E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LPL was charged back for two Tax Certioraris for Lloyd and HD Development.</w:t>
      </w:r>
      <w:r>
        <w:rPr>
          <w:rFonts w:ascii="Times New Roman" w:hAnsi="Times New Roman"/>
          <w:szCs w:val="24"/>
        </w:rPr>
        <w:tab/>
      </w:r>
    </w:p>
    <w:p w:rsidR="00BE787E" w:rsidRPr="00891AD9" w:rsidRDefault="00BE787E" w:rsidP="00BE787E">
      <w:pPr>
        <w:pStyle w:val="ListParagraph"/>
        <w:ind w:left="1440"/>
        <w:rPr>
          <w:rFonts w:ascii="Times New Roman" w:hAnsi="Times New Roman"/>
          <w:sz w:val="16"/>
          <w:szCs w:val="24"/>
        </w:rPr>
      </w:pPr>
    </w:p>
    <w:p w:rsidR="0012592E" w:rsidRPr="00891AD9" w:rsidRDefault="007C06EF" w:rsidP="001259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Vice </w:t>
      </w:r>
      <w:r w:rsidR="00AD2620" w:rsidRPr="00891AD9">
        <w:rPr>
          <w:rFonts w:ascii="Times New Roman" w:hAnsi="Times New Roman"/>
          <w:szCs w:val="24"/>
        </w:rPr>
        <w:t>President’s Report</w:t>
      </w:r>
    </w:p>
    <w:p w:rsidR="009943E9" w:rsidRDefault="007C06EF" w:rsidP="006129DB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Vice </w:t>
      </w:r>
      <w:r w:rsidR="00035320">
        <w:rPr>
          <w:rFonts w:ascii="Times New Roman" w:hAnsi="Times New Roman"/>
          <w:szCs w:val="24"/>
        </w:rPr>
        <w:t xml:space="preserve">President </w:t>
      </w:r>
      <w:r w:rsidR="008F406B">
        <w:rPr>
          <w:rFonts w:ascii="Times New Roman" w:hAnsi="Times New Roman"/>
          <w:szCs w:val="24"/>
        </w:rPr>
        <w:t>Gutierrez</w:t>
      </w:r>
      <w:r w:rsidR="00AF5767">
        <w:rPr>
          <w:rFonts w:ascii="Times New Roman" w:hAnsi="Times New Roman"/>
          <w:szCs w:val="24"/>
        </w:rPr>
        <w:t xml:space="preserve"> </w:t>
      </w:r>
      <w:r w:rsidR="00F02CA1">
        <w:rPr>
          <w:rFonts w:ascii="Times New Roman" w:hAnsi="Times New Roman"/>
          <w:szCs w:val="24"/>
        </w:rPr>
        <w:t>reported</w:t>
      </w:r>
      <w:r w:rsidR="009943E9">
        <w:rPr>
          <w:rFonts w:ascii="Times New Roman" w:hAnsi="Times New Roman"/>
          <w:szCs w:val="24"/>
        </w:rPr>
        <w:t xml:space="preserve"> the </w:t>
      </w:r>
      <w:r w:rsidR="00AF5767">
        <w:rPr>
          <w:rFonts w:ascii="Times New Roman" w:hAnsi="Times New Roman"/>
          <w:szCs w:val="24"/>
        </w:rPr>
        <w:t>quilt</w:t>
      </w:r>
      <w:r w:rsidR="009943E9">
        <w:rPr>
          <w:rFonts w:ascii="Times New Roman" w:hAnsi="Times New Roman"/>
          <w:szCs w:val="24"/>
        </w:rPr>
        <w:t xml:space="preserve"> that had been hanging in the library </w:t>
      </w:r>
      <w:r w:rsidR="00AF5767">
        <w:rPr>
          <w:rFonts w:ascii="Times New Roman" w:hAnsi="Times New Roman"/>
          <w:szCs w:val="24"/>
        </w:rPr>
        <w:t>is now hanging in the Village Hall</w:t>
      </w:r>
      <w:r w:rsidR="009943E9">
        <w:rPr>
          <w:rFonts w:ascii="Times New Roman" w:hAnsi="Times New Roman"/>
          <w:szCs w:val="24"/>
        </w:rPr>
        <w:t xml:space="preserve"> </w:t>
      </w:r>
      <w:r w:rsidR="00AF5767">
        <w:rPr>
          <w:rFonts w:ascii="Times New Roman" w:hAnsi="Times New Roman"/>
          <w:szCs w:val="24"/>
        </w:rPr>
        <w:t xml:space="preserve">meeting room where it will be seen by a whole new audience. </w:t>
      </w:r>
    </w:p>
    <w:p w:rsidR="00B149B8" w:rsidRPr="00B149B8" w:rsidRDefault="009943E9" w:rsidP="006129DB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Gutierrez a</w:t>
      </w:r>
      <w:r w:rsidR="00AF5767">
        <w:rPr>
          <w:rFonts w:ascii="Times New Roman" w:hAnsi="Times New Roman"/>
          <w:szCs w:val="24"/>
        </w:rPr>
        <w:t xml:space="preserve">ttended the </w:t>
      </w:r>
      <w:r>
        <w:rPr>
          <w:rFonts w:ascii="Times New Roman" w:hAnsi="Times New Roman"/>
          <w:szCs w:val="24"/>
        </w:rPr>
        <w:t xml:space="preserve">recent </w:t>
      </w:r>
      <w:r w:rsidR="00AF5767">
        <w:rPr>
          <w:rFonts w:ascii="Times New Roman" w:hAnsi="Times New Roman"/>
          <w:szCs w:val="24"/>
        </w:rPr>
        <w:t>buy lo</w:t>
      </w:r>
      <w:r>
        <w:rPr>
          <w:rFonts w:ascii="Times New Roman" w:hAnsi="Times New Roman"/>
          <w:szCs w:val="24"/>
        </w:rPr>
        <w:t>cal event</w:t>
      </w:r>
      <w:r w:rsidR="00F02CA1">
        <w:rPr>
          <w:rFonts w:ascii="Times New Roman" w:hAnsi="Times New Roman"/>
          <w:szCs w:val="24"/>
        </w:rPr>
        <w:t xml:space="preserve"> held in the Dinosaur Garden. She said there were many vendors present and a nice selection of goods</w:t>
      </w:r>
      <w:r w:rsidR="00AF5767">
        <w:rPr>
          <w:rFonts w:ascii="Times New Roman" w:hAnsi="Times New Roman"/>
          <w:szCs w:val="24"/>
        </w:rPr>
        <w:t xml:space="preserve">. </w:t>
      </w:r>
      <w:r w:rsidR="001504AB">
        <w:rPr>
          <w:rFonts w:ascii="Times New Roman" w:hAnsi="Times New Roman"/>
          <w:szCs w:val="24"/>
        </w:rPr>
        <w:t xml:space="preserve"> </w:t>
      </w:r>
    </w:p>
    <w:p w:rsidR="00895B17" w:rsidRPr="00891AD9" w:rsidRDefault="00895B17" w:rsidP="00895B17">
      <w:pPr>
        <w:pStyle w:val="ListParagraph"/>
        <w:ind w:left="1440"/>
        <w:rPr>
          <w:rFonts w:ascii="Times New Roman" w:hAnsi="Times New Roman"/>
          <w:sz w:val="16"/>
          <w:szCs w:val="24"/>
        </w:rPr>
      </w:pPr>
    </w:p>
    <w:p w:rsidR="00895B17" w:rsidRPr="00891AD9" w:rsidRDefault="00895B17" w:rsidP="00895B17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Director’s Report</w:t>
      </w:r>
    </w:p>
    <w:p w:rsidR="00BE787E" w:rsidRPr="001504AB" w:rsidRDefault="00BE787E" w:rsidP="00253B0D">
      <w:pPr>
        <w:pStyle w:val="ListParagraph"/>
        <w:numPr>
          <w:ilvl w:val="0"/>
          <w:numId w:val="6"/>
        </w:numPr>
        <w:ind w:left="1368"/>
        <w:rPr>
          <w:rFonts w:ascii="Times New Roman" w:hAnsi="Times New Roman"/>
          <w:szCs w:val="24"/>
        </w:rPr>
      </w:pPr>
      <w:r w:rsidRPr="001504AB">
        <w:rPr>
          <w:rFonts w:ascii="Times New Roman" w:hAnsi="Times New Roman"/>
          <w:szCs w:val="24"/>
        </w:rPr>
        <w:t>The</w:t>
      </w:r>
      <w:r w:rsidR="00EF7A16">
        <w:rPr>
          <w:rFonts w:ascii="Times New Roman" w:hAnsi="Times New Roman"/>
          <w:szCs w:val="24"/>
        </w:rPr>
        <w:t xml:space="preserve"> streamlined</w:t>
      </w:r>
      <w:r w:rsidRPr="001504AB">
        <w:rPr>
          <w:rFonts w:ascii="Times New Roman" w:hAnsi="Times New Roman"/>
          <w:szCs w:val="24"/>
        </w:rPr>
        <w:t xml:space="preserve"> Lobby</w:t>
      </w:r>
      <w:r w:rsidRPr="001504AB">
        <w:rPr>
          <w:rFonts w:ascii="Times New Roman" w:hAnsi="Times New Roman"/>
          <w:color w:val="000000"/>
          <w:szCs w:val="24"/>
        </w:rPr>
        <w:t xml:space="preserve"> Book sale brought in $2,</w:t>
      </w:r>
      <w:r w:rsidR="0002134F">
        <w:rPr>
          <w:rFonts w:ascii="Times New Roman" w:hAnsi="Times New Roman"/>
          <w:color w:val="000000"/>
          <w:szCs w:val="24"/>
        </w:rPr>
        <w:t>0</w:t>
      </w:r>
      <w:r w:rsidRPr="001504AB">
        <w:rPr>
          <w:rFonts w:ascii="Times New Roman" w:hAnsi="Times New Roman"/>
          <w:color w:val="000000"/>
          <w:szCs w:val="24"/>
        </w:rPr>
        <w:t>1</w:t>
      </w:r>
      <w:r w:rsidR="0002134F">
        <w:rPr>
          <w:rFonts w:ascii="Times New Roman" w:hAnsi="Times New Roman"/>
          <w:color w:val="000000"/>
          <w:szCs w:val="24"/>
        </w:rPr>
        <w:t>0</w:t>
      </w:r>
      <w:r w:rsidRPr="001504AB">
        <w:rPr>
          <w:rFonts w:ascii="Times New Roman" w:hAnsi="Times New Roman"/>
          <w:color w:val="000000"/>
          <w:szCs w:val="24"/>
        </w:rPr>
        <w:t>.</w:t>
      </w:r>
      <w:r w:rsidR="0074535B" w:rsidRPr="001504AB">
        <w:rPr>
          <w:rFonts w:ascii="Times New Roman" w:hAnsi="Times New Roman"/>
          <w:color w:val="000000"/>
          <w:szCs w:val="24"/>
        </w:rPr>
        <w:t>5</w:t>
      </w:r>
      <w:r w:rsidR="0002134F">
        <w:rPr>
          <w:rFonts w:ascii="Times New Roman" w:hAnsi="Times New Roman"/>
          <w:color w:val="000000"/>
          <w:szCs w:val="24"/>
        </w:rPr>
        <w:t>0</w:t>
      </w:r>
      <w:r w:rsidRPr="001504AB">
        <w:rPr>
          <w:rFonts w:ascii="Times New Roman" w:hAnsi="Times New Roman"/>
          <w:color w:val="000000"/>
          <w:szCs w:val="24"/>
        </w:rPr>
        <w:t xml:space="preserve"> in Ju</w:t>
      </w:r>
      <w:r w:rsidR="0002134F">
        <w:rPr>
          <w:rFonts w:ascii="Times New Roman" w:hAnsi="Times New Roman"/>
          <w:color w:val="000000"/>
          <w:szCs w:val="24"/>
        </w:rPr>
        <w:t>ne</w:t>
      </w:r>
      <w:r w:rsidR="00EF7A16">
        <w:rPr>
          <w:rFonts w:ascii="Times New Roman" w:hAnsi="Times New Roman"/>
          <w:color w:val="000000"/>
          <w:szCs w:val="24"/>
        </w:rPr>
        <w:t>. T</w:t>
      </w:r>
      <w:r w:rsidRPr="001504AB">
        <w:rPr>
          <w:rFonts w:ascii="Times New Roman" w:hAnsi="Times New Roman"/>
          <w:color w:val="000000"/>
          <w:szCs w:val="24"/>
        </w:rPr>
        <w:t xml:space="preserve">he wishing well </w:t>
      </w:r>
      <w:r w:rsidR="00663231">
        <w:rPr>
          <w:rFonts w:ascii="Times New Roman" w:hAnsi="Times New Roman"/>
          <w:color w:val="000000"/>
          <w:szCs w:val="24"/>
        </w:rPr>
        <w:t xml:space="preserve">contained </w:t>
      </w:r>
      <w:r w:rsidRPr="001504AB">
        <w:rPr>
          <w:rFonts w:ascii="Times New Roman" w:hAnsi="Times New Roman"/>
          <w:color w:val="000000"/>
          <w:szCs w:val="24"/>
        </w:rPr>
        <w:t>$</w:t>
      </w:r>
      <w:r w:rsidR="0074535B" w:rsidRPr="001504AB">
        <w:rPr>
          <w:rFonts w:ascii="Times New Roman" w:hAnsi="Times New Roman"/>
          <w:color w:val="000000"/>
          <w:szCs w:val="24"/>
        </w:rPr>
        <w:t>1</w:t>
      </w:r>
      <w:r w:rsidR="0002134F">
        <w:rPr>
          <w:rFonts w:ascii="Times New Roman" w:hAnsi="Times New Roman"/>
          <w:color w:val="000000"/>
          <w:szCs w:val="24"/>
        </w:rPr>
        <w:t>8</w:t>
      </w:r>
      <w:r w:rsidR="0074535B" w:rsidRPr="001504AB">
        <w:rPr>
          <w:rFonts w:ascii="Times New Roman" w:hAnsi="Times New Roman"/>
          <w:color w:val="000000"/>
          <w:szCs w:val="24"/>
        </w:rPr>
        <w:t>.</w:t>
      </w:r>
      <w:r w:rsidR="0002134F">
        <w:rPr>
          <w:rFonts w:ascii="Times New Roman" w:hAnsi="Times New Roman"/>
          <w:color w:val="000000"/>
          <w:szCs w:val="24"/>
        </w:rPr>
        <w:t>3</w:t>
      </w:r>
      <w:r w:rsidRPr="001504AB">
        <w:rPr>
          <w:rFonts w:ascii="Times New Roman" w:hAnsi="Times New Roman"/>
          <w:color w:val="000000"/>
          <w:szCs w:val="24"/>
        </w:rPr>
        <w:t>5</w:t>
      </w:r>
      <w:r w:rsidR="00663231">
        <w:rPr>
          <w:rFonts w:ascii="Times New Roman" w:hAnsi="Times New Roman"/>
          <w:color w:val="000000"/>
          <w:szCs w:val="24"/>
        </w:rPr>
        <w:t xml:space="preserve">, </w:t>
      </w:r>
      <w:r w:rsidRPr="001504AB">
        <w:rPr>
          <w:rFonts w:ascii="Times New Roman" w:hAnsi="Times New Roman"/>
          <w:color w:val="000000"/>
          <w:szCs w:val="24"/>
        </w:rPr>
        <w:t xml:space="preserve">gift shop </w:t>
      </w:r>
      <w:r w:rsidR="00663231">
        <w:rPr>
          <w:rFonts w:ascii="Times New Roman" w:hAnsi="Times New Roman"/>
          <w:color w:val="000000"/>
          <w:szCs w:val="24"/>
        </w:rPr>
        <w:t xml:space="preserve">purchases </w:t>
      </w:r>
      <w:r w:rsidRPr="001504AB">
        <w:rPr>
          <w:rFonts w:ascii="Times New Roman" w:hAnsi="Times New Roman"/>
          <w:color w:val="000000"/>
          <w:szCs w:val="24"/>
        </w:rPr>
        <w:t>total</w:t>
      </w:r>
      <w:r w:rsidR="00663231">
        <w:rPr>
          <w:rFonts w:ascii="Times New Roman" w:hAnsi="Times New Roman"/>
          <w:color w:val="000000"/>
          <w:szCs w:val="24"/>
        </w:rPr>
        <w:t>ed</w:t>
      </w:r>
      <w:r w:rsidRPr="001504AB">
        <w:rPr>
          <w:rFonts w:ascii="Times New Roman" w:hAnsi="Times New Roman"/>
          <w:color w:val="000000"/>
          <w:szCs w:val="24"/>
        </w:rPr>
        <w:t xml:space="preserve"> $</w:t>
      </w:r>
      <w:r w:rsidR="0002134F">
        <w:rPr>
          <w:rFonts w:ascii="Times New Roman" w:hAnsi="Times New Roman"/>
          <w:color w:val="000000"/>
          <w:szCs w:val="24"/>
        </w:rPr>
        <w:t>104</w:t>
      </w:r>
      <w:r w:rsidR="0074535B" w:rsidRPr="001504AB">
        <w:rPr>
          <w:rFonts w:ascii="Times New Roman" w:hAnsi="Times New Roman"/>
          <w:color w:val="000000"/>
          <w:szCs w:val="24"/>
        </w:rPr>
        <w:t>.</w:t>
      </w:r>
      <w:r w:rsidR="0002134F">
        <w:rPr>
          <w:rFonts w:ascii="Times New Roman" w:hAnsi="Times New Roman"/>
          <w:color w:val="000000"/>
          <w:szCs w:val="24"/>
        </w:rPr>
        <w:t>55</w:t>
      </w:r>
      <w:r w:rsidR="00663231">
        <w:rPr>
          <w:rFonts w:ascii="Times New Roman" w:hAnsi="Times New Roman"/>
          <w:color w:val="000000"/>
          <w:szCs w:val="24"/>
        </w:rPr>
        <w:t>. T</w:t>
      </w:r>
      <w:r w:rsidRPr="001504AB">
        <w:rPr>
          <w:rFonts w:ascii="Times New Roman" w:hAnsi="Times New Roman"/>
          <w:color w:val="000000"/>
          <w:szCs w:val="24"/>
        </w:rPr>
        <w:t>he donation box contained $</w:t>
      </w:r>
      <w:r w:rsidR="0002134F">
        <w:rPr>
          <w:rFonts w:ascii="Times New Roman" w:hAnsi="Times New Roman"/>
          <w:color w:val="000000"/>
          <w:szCs w:val="24"/>
        </w:rPr>
        <w:t>43</w:t>
      </w:r>
      <w:r w:rsidR="0074535B" w:rsidRPr="001504AB">
        <w:rPr>
          <w:rFonts w:ascii="Times New Roman" w:hAnsi="Times New Roman"/>
          <w:color w:val="000000"/>
          <w:szCs w:val="24"/>
        </w:rPr>
        <w:t>.</w:t>
      </w:r>
      <w:r w:rsidR="0002134F">
        <w:rPr>
          <w:rFonts w:ascii="Times New Roman" w:hAnsi="Times New Roman"/>
          <w:color w:val="000000"/>
          <w:szCs w:val="24"/>
        </w:rPr>
        <w:t>3</w:t>
      </w:r>
      <w:r w:rsidR="0074535B" w:rsidRPr="001504AB">
        <w:rPr>
          <w:rFonts w:ascii="Times New Roman" w:hAnsi="Times New Roman"/>
          <w:color w:val="000000"/>
          <w:szCs w:val="24"/>
        </w:rPr>
        <w:t>7</w:t>
      </w:r>
      <w:r w:rsidR="00663231">
        <w:rPr>
          <w:rFonts w:ascii="Times New Roman" w:hAnsi="Times New Roman"/>
          <w:color w:val="000000"/>
          <w:szCs w:val="24"/>
        </w:rPr>
        <w:t>,</w:t>
      </w:r>
      <w:r w:rsidR="00363D26">
        <w:rPr>
          <w:rFonts w:ascii="Times New Roman" w:hAnsi="Times New Roman"/>
          <w:color w:val="000000"/>
          <w:szCs w:val="24"/>
        </w:rPr>
        <w:t xml:space="preserve"> patrons attending m</w:t>
      </w:r>
      <w:r w:rsidRPr="001504AB">
        <w:rPr>
          <w:rFonts w:ascii="Times New Roman" w:hAnsi="Times New Roman"/>
          <w:color w:val="000000"/>
          <w:szCs w:val="24"/>
        </w:rPr>
        <w:t>ovie</w:t>
      </w:r>
      <w:r w:rsidR="00363D26">
        <w:rPr>
          <w:rFonts w:ascii="Times New Roman" w:hAnsi="Times New Roman"/>
          <w:color w:val="000000"/>
          <w:szCs w:val="24"/>
        </w:rPr>
        <w:t>s donated $43.35</w:t>
      </w:r>
      <w:r w:rsidR="00663231">
        <w:rPr>
          <w:rFonts w:ascii="Times New Roman" w:hAnsi="Times New Roman"/>
          <w:color w:val="000000"/>
          <w:szCs w:val="24"/>
        </w:rPr>
        <w:t xml:space="preserve">, and </w:t>
      </w:r>
      <w:r w:rsidR="00363D26">
        <w:rPr>
          <w:rFonts w:ascii="Times New Roman" w:hAnsi="Times New Roman"/>
          <w:color w:val="000000"/>
          <w:szCs w:val="24"/>
        </w:rPr>
        <w:t>Passport photos generated $60 in revenue.</w:t>
      </w:r>
      <w:r w:rsidRPr="001504AB">
        <w:rPr>
          <w:rFonts w:ascii="Times New Roman" w:hAnsi="Times New Roman"/>
          <w:color w:val="000000"/>
          <w:szCs w:val="24"/>
        </w:rPr>
        <w:t xml:space="preserve"> </w:t>
      </w:r>
    </w:p>
    <w:p w:rsidR="00AF5767" w:rsidRDefault="00AF5767" w:rsidP="00253B0D">
      <w:pPr>
        <w:pStyle w:val="ListParagraph"/>
        <w:numPr>
          <w:ilvl w:val="0"/>
          <w:numId w:val="6"/>
        </w:numPr>
        <w:ind w:left="13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Summer reading kickoff a huge success</w:t>
      </w:r>
      <w:r w:rsidR="00F02CA1">
        <w:rPr>
          <w:rFonts w:ascii="Times New Roman" w:hAnsi="Times New Roman"/>
          <w:szCs w:val="24"/>
        </w:rPr>
        <w:t xml:space="preserve"> thanks to the efforts of Amanda </w:t>
      </w:r>
      <w:proofErr w:type="spellStart"/>
      <w:r w:rsidR="00F02CA1">
        <w:rPr>
          <w:rFonts w:ascii="Times New Roman" w:hAnsi="Times New Roman"/>
          <w:szCs w:val="24"/>
        </w:rPr>
        <w:t>Schiavulli</w:t>
      </w:r>
      <w:proofErr w:type="spellEnd"/>
      <w:r w:rsidR="00F02CA1">
        <w:rPr>
          <w:rFonts w:ascii="Times New Roman" w:hAnsi="Times New Roman"/>
          <w:szCs w:val="24"/>
        </w:rPr>
        <w:t>, the n</w:t>
      </w:r>
      <w:r>
        <w:rPr>
          <w:rFonts w:ascii="Times New Roman" w:hAnsi="Times New Roman"/>
          <w:szCs w:val="24"/>
        </w:rPr>
        <w:t xml:space="preserve">ew </w:t>
      </w:r>
      <w:r w:rsidR="00F02CA1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oordinator</w:t>
      </w:r>
      <w:r w:rsidR="00F02CA1">
        <w:rPr>
          <w:rFonts w:ascii="Times New Roman" w:hAnsi="Times New Roman"/>
          <w:szCs w:val="24"/>
        </w:rPr>
        <w:t xml:space="preserve"> of C</w:t>
      </w:r>
      <w:r>
        <w:rPr>
          <w:rFonts w:ascii="Times New Roman" w:hAnsi="Times New Roman"/>
          <w:szCs w:val="24"/>
        </w:rPr>
        <w:t xml:space="preserve">hildren </w:t>
      </w:r>
      <w:r w:rsidR="00F02CA1">
        <w:rPr>
          <w:rFonts w:ascii="Times New Roman" w:hAnsi="Times New Roman"/>
          <w:szCs w:val="24"/>
        </w:rPr>
        <w:t>and F</w:t>
      </w:r>
      <w:r>
        <w:rPr>
          <w:rFonts w:ascii="Times New Roman" w:hAnsi="Times New Roman"/>
          <w:szCs w:val="24"/>
        </w:rPr>
        <w:t xml:space="preserve">amily </w:t>
      </w:r>
      <w:r w:rsidR="00F02CA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ervices</w:t>
      </w:r>
      <w:r w:rsidR="00F02CA1">
        <w:rPr>
          <w:rFonts w:ascii="Times New Roman" w:hAnsi="Times New Roman"/>
          <w:szCs w:val="24"/>
        </w:rPr>
        <w:t xml:space="preserve">, who visited 8 of the 9 Elementary Schools in the district and talked to </w:t>
      </w:r>
      <w:r>
        <w:rPr>
          <w:rFonts w:ascii="Times New Roman" w:hAnsi="Times New Roman"/>
          <w:szCs w:val="24"/>
        </w:rPr>
        <w:t>3</w:t>
      </w:r>
      <w:r w:rsidR="00F02CA1">
        <w:rPr>
          <w:rFonts w:ascii="Times New Roman" w:hAnsi="Times New Roman"/>
          <w:szCs w:val="24"/>
        </w:rPr>
        <w:t>,000</w:t>
      </w:r>
      <w:r>
        <w:rPr>
          <w:rFonts w:ascii="Times New Roman" w:hAnsi="Times New Roman"/>
          <w:szCs w:val="24"/>
        </w:rPr>
        <w:t xml:space="preserve"> students</w:t>
      </w:r>
      <w:r w:rsidR="00F02CA1">
        <w:rPr>
          <w:rFonts w:ascii="Times New Roman" w:hAnsi="Times New Roman"/>
          <w:szCs w:val="24"/>
        </w:rPr>
        <w:t xml:space="preserve"> about the library. The Carman Room was </w:t>
      </w:r>
      <w:r w:rsidR="000856A8">
        <w:rPr>
          <w:rFonts w:ascii="Times New Roman" w:hAnsi="Times New Roman"/>
          <w:szCs w:val="24"/>
        </w:rPr>
        <w:t xml:space="preserve">a hive of activity for all the events which included </w:t>
      </w:r>
      <w:proofErr w:type="spellStart"/>
      <w:r w:rsidR="000856A8">
        <w:rPr>
          <w:rFonts w:ascii="Times New Roman" w:hAnsi="Times New Roman"/>
          <w:szCs w:val="24"/>
        </w:rPr>
        <w:t>Twistin</w:t>
      </w:r>
      <w:proofErr w:type="spellEnd"/>
      <w:r w:rsidR="000856A8">
        <w:rPr>
          <w:rFonts w:ascii="Times New Roman" w:hAnsi="Times New Roman"/>
          <w:szCs w:val="24"/>
        </w:rPr>
        <w:t xml:space="preserve">’ Topher making balloon animals and PAWS to Read in the children’s room. </w:t>
      </w:r>
      <w:r w:rsidR="00BB3DFC">
        <w:rPr>
          <w:rFonts w:ascii="Times New Roman" w:hAnsi="Times New Roman"/>
          <w:szCs w:val="24"/>
        </w:rPr>
        <w:t>Currently,</w:t>
      </w:r>
      <w:r>
        <w:rPr>
          <w:rFonts w:ascii="Times New Roman" w:hAnsi="Times New Roman"/>
          <w:szCs w:val="24"/>
        </w:rPr>
        <w:t xml:space="preserve"> 344 unique users </w:t>
      </w:r>
      <w:r w:rsidR="000856A8">
        <w:rPr>
          <w:rFonts w:ascii="Times New Roman" w:hAnsi="Times New Roman"/>
          <w:szCs w:val="24"/>
        </w:rPr>
        <w:t xml:space="preserve">have </w:t>
      </w:r>
      <w:r>
        <w:rPr>
          <w:rFonts w:ascii="Times New Roman" w:hAnsi="Times New Roman"/>
          <w:szCs w:val="24"/>
        </w:rPr>
        <w:t>pledg</w:t>
      </w:r>
      <w:r w:rsidR="008A6DC4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to read 186</w:t>
      </w:r>
      <w:r w:rsidR="000856A8">
        <w:rPr>
          <w:rFonts w:ascii="Times New Roman" w:hAnsi="Times New Roman"/>
          <w:szCs w:val="24"/>
        </w:rPr>
        <w:t>,000</w:t>
      </w:r>
      <w:r>
        <w:rPr>
          <w:rFonts w:ascii="Times New Roman" w:hAnsi="Times New Roman"/>
          <w:szCs w:val="24"/>
        </w:rPr>
        <w:t xml:space="preserve"> minutes. </w:t>
      </w:r>
      <w:r w:rsidR="000856A8">
        <w:rPr>
          <w:rFonts w:ascii="Times New Roman" w:hAnsi="Times New Roman"/>
          <w:szCs w:val="24"/>
        </w:rPr>
        <w:t>This year the decision was made to go with minutes read rather than pages since e</w:t>
      </w:r>
      <w:r>
        <w:rPr>
          <w:rFonts w:ascii="Times New Roman" w:hAnsi="Times New Roman"/>
          <w:szCs w:val="24"/>
        </w:rPr>
        <w:t xml:space="preserve">veryone reads at a different pace. </w:t>
      </w:r>
    </w:p>
    <w:p w:rsidR="00AF5767" w:rsidRDefault="000856A8" w:rsidP="00253B0D">
      <w:pPr>
        <w:pStyle w:val="ListParagraph"/>
        <w:numPr>
          <w:ilvl w:val="0"/>
          <w:numId w:val="6"/>
        </w:numPr>
        <w:ind w:left="13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Two Librarians </w:t>
      </w:r>
      <w:r w:rsidR="0063440B">
        <w:rPr>
          <w:rFonts w:ascii="Times New Roman" w:hAnsi="Times New Roman"/>
          <w:szCs w:val="24"/>
        </w:rPr>
        <w:t>brought the book bike and cart to t</w:t>
      </w:r>
      <w:r>
        <w:rPr>
          <w:rFonts w:ascii="Times New Roman" w:hAnsi="Times New Roman"/>
          <w:szCs w:val="24"/>
        </w:rPr>
        <w:t>he 3</w:t>
      </w:r>
      <w:r w:rsidRPr="000856A8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 Annual Summer Learning Day for kids at Destiny USA organized by Literacy Coalition and WCNY. They </w:t>
      </w:r>
      <w:r w:rsidR="0063440B">
        <w:rPr>
          <w:rFonts w:ascii="Times New Roman" w:hAnsi="Times New Roman"/>
          <w:szCs w:val="24"/>
        </w:rPr>
        <w:t xml:space="preserve">promoted everything LPL has to offer the community. </w:t>
      </w:r>
    </w:p>
    <w:p w:rsidR="00AF5767" w:rsidRDefault="0063440B" w:rsidP="00253B0D">
      <w:pPr>
        <w:pStyle w:val="ListParagraph"/>
        <w:numPr>
          <w:ilvl w:val="0"/>
          <w:numId w:val="6"/>
        </w:numPr>
        <w:ind w:left="13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Onondaga </w:t>
      </w:r>
      <w:r w:rsidR="00AF5767">
        <w:rPr>
          <w:rFonts w:ascii="Times New Roman" w:hAnsi="Times New Roman"/>
          <w:szCs w:val="24"/>
        </w:rPr>
        <w:t xml:space="preserve">County </w:t>
      </w:r>
      <w:r>
        <w:rPr>
          <w:rFonts w:ascii="Times New Roman" w:hAnsi="Times New Roman"/>
          <w:szCs w:val="24"/>
        </w:rPr>
        <w:t>Executive recently announced the new “</w:t>
      </w:r>
      <w:r w:rsidR="00AF5767">
        <w:rPr>
          <w:rFonts w:ascii="Times New Roman" w:hAnsi="Times New Roman"/>
          <w:szCs w:val="24"/>
        </w:rPr>
        <w:t xml:space="preserve">Take a </w:t>
      </w:r>
      <w:r>
        <w:rPr>
          <w:rFonts w:ascii="Times New Roman" w:hAnsi="Times New Roman"/>
          <w:szCs w:val="24"/>
        </w:rPr>
        <w:t>B</w:t>
      </w:r>
      <w:r w:rsidR="00AF5767">
        <w:rPr>
          <w:rFonts w:ascii="Times New Roman" w:hAnsi="Times New Roman"/>
          <w:szCs w:val="24"/>
        </w:rPr>
        <w:t xml:space="preserve">ook </w:t>
      </w:r>
      <w:r>
        <w:rPr>
          <w:rFonts w:ascii="Times New Roman" w:hAnsi="Times New Roman"/>
          <w:szCs w:val="24"/>
        </w:rPr>
        <w:t>- L</w:t>
      </w:r>
      <w:r w:rsidR="00AF5767">
        <w:rPr>
          <w:rFonts w:ascii="Times New Roman" w:hAnsi="Times New Roman"/>
          <w:szCs w:val="24"/>
        </w:rPr>
        <w:t xml:space="preserve">eave a </w:t>
      </w:r>
      <w:r>
        <w:rPr>
          <w:rFonts w:ascii="Times New Roman" w:hAnsi="Times New Roman"/>
          <w:szCs w:val="24"/>
        </w:rPr>
        <w:t>B</w:t>
      </w:r>
      <w:r w:rsidR="00AF5767">
        <w:rPr>
          <w:rFonts w:ascii="Times New Roman" w:hAnsi="Times New Roman"/>
          <w:szCs w:val="24"/>
        </w:rPr>
        <w:t>ook</w:t>
      </w:r>
      <w:r w:rsidR="000B4854">
        <w:rPr>
          <w:rFonts w:ascii="Times New Roman" w:hAnsi="Times New Roman"/>
          <w:szCs w:val="24"/>
        </w:rPr>
        <w:t>”</w:t>
      </w:r>
      <w:r w:rsidR="00213513">
        <w:rPr>
          <w:rFonts w:ascii="Times New Roman" w:hAnsi="Times New Roman"/>
          <w:szCs w:val="24"/>
        </w:rPr>
        <w:t xml:space="preserve"> exchange program </w:t>
      </w:r>
      <w:r w:rsidR="00AF5767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eight county parks. </w:t>
      </w:r>
      <w:r w:rsidR="00AF5767">
        <w:rPr>
          <w:rFonts w:ascii="Times New Roman" w:hAnsi="Times New Roman"/>
          <w:szCs w:val="24"/>
        </w:rPr>
        <w:t xml:space="preserve">LPL </w:t>
      </w:r>
      <w:r>
        <w:rPr>
          <w:rFonts w:ascii="Times New Roman" w:hAnsi="Times New Roman"/>
          <w:szCs w:val="24"/>
        </w:rPr>
        <w:t xml:space="preserve">was </w:t>
      </w:r>
      <w:r w:rsidR="00213513">
        <w:rPr>
          <w:rFonts w:ascii="Times New Roman" w:hAnsi="Times New Roman"/>
          <w:szCs w:val="24"/>
        </w:rPr>
        <w:t>included in the announcement for the initial book donations to start the program. Wisniewski is p</w:t>
      </w:r>
      <w:r w:rsidR="00AF5767">
        <w:rPr>
          <w:rFonts w:ascii="Times New Roman" w:hAnsi="Times New Roman"/>
          <w:szCs w:val="24"/>
        </w:rPr>
        <w:t xml:space="preserve">roud </w:t>
      </w:r>
      <w:r w:rsidR="00213513">
        <w:rPr>
          <w:rFonts w:ascii="Times New Roman" w:hAnsi="Times New Roman"/>
          <w:szCs w:val="24"/>
        </w:rPr>
        <w:t xml:space="preserve">of LPL’s contribution to the program. </w:t>
      </w:r>
    </w:p>
    <w:p w:rsidR="00AF5767" w:rsidRDefault="00213513" w:rsidP="00253B0D">
      <w:pPr>
        <w:pStyle w:val="ListParagraph"/>
        <w:numPr>
          <w:ilvl w:val="0"/>
          <w:numId w:val="6"/>
        </w:numPr>
        <w:ind w:left="13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Any day now we will begin circulating ‘Explore Outdoor Passes’ which will be good for admission to county park</w:t>
      </w:r>
      <w:r w:rsidR="00AB142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such as Oneida Shores, Jamesville Beach, Highland Forest,</w:t>
      </w:r>
      <w:r w:rsidR="00ED2385">
        <w:rPr>
          <w:rFonts w:ascii="Times New Roman" w:hAnsi="Times New Roman"/>
          <w:szCs w:val="24"/>
        </w:rPr>
        <w:t xml:space="preserve"> and Beaver Lake. Admission to the zoo for up to 4 people is also included. The passes are valid through the end of the year. </w:t>
      </w:r>
      <w:r w:rsidR="00AF5767">
        <w:rPr>
          <w:rFonts w:ascii="Times New Roman" w:hAnsi="Times New Roman"/>
          <w:szCs w:val="24"/>
        </w:rPr>
        <w:t>LPL</w:t>
      </w:r>
      <w:r w:rsidR="00ED2385">
        <w:rPr>
          <w:rFonts w:ascii="Times New Roman" w:hAnsi="Times New Roman"/>
          <w:szCs w:val="24"/>
        </w:rPr>
        <w:t xml:space="preserve"> was</w:t>
      </w:r>
      <w:r w:rsidR="00AF5767">
        <w:rPr>
          <w:rFonts w:ascii="Times New Roman" w:hAnsi="Times New Roman"/>
          <w:szCs w:val="24"/>
        </w:rPr>
        <w:t xml:space="preserve"> instrumental in getting the program started. </w:t>
      </w:r>
    </w:p>
    <w:p w:rsidR="00AF5767" w:rsidRDefault="008A6DC4" w:rsidP="00253B0D">
      <w:pPr>
        <w:pStyle w:val="ListParagraph"/>
        <w:numPr>
          <w:ilvl w:val="0"/>
          <w:numId w:val="6"/>
        </w:numPr>
        <w:ind w:left="13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Options for the first-floor renovation were discussed, and the board decided to move forward utilizing two companies for the project; Ashley McGraw and Creative Library Concepts. </w:t>
      </w:r>
    </w:p>
    <w:p w:rsidR="003D429A" w:rsidRPr="00253B0D" w:rsidRDefault="00ED2385" w:rsidP="00253B0D">
      <w:pPr>
        <w:pStyle w:val="ListParagraph"/>
        <w:numPr>
          <w:ilvl w:val="0"/>
          <w:numId w:val="6"/>
        </w:numPr>
        <w:ind w:left="13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hold CRASE</w:t>
      </w:r>
      <w:r w:rsidR="0072603C">
        <w:rPr>
          <w:rFonts w:ascii="Times New Roman" w:hAnsi="Times New Roman"/>
          <w:szCs w:val="24"/>
        </w:rPr>
        <w:t xml:space="preserve"> (Civilian Response to Active Shooter Events)</w:t>
      </w:r>
      <w:r>
        <w:rPr>
          <w:rFonts w:ascii="Times New Roman" w:hAnsi="Times New Roman"/>
          <w:szCs w:val="24"/>
        </w:rPr>
        <w:t xml:space="preserve"> Training Thursday, July 12</w:t>
      </w:r>
      <w:r w:rsidRPr="00ED238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in the evening and there are openings if anyone would like to attend. </w:t>
      </w:r>
      <w:r w:rsidR="00D071A1">
        <w:rPr>
          <w:rFonts w:ascii="Times New Roman" w:hAnsi="Times New Roman"/>
          <w:szCs w:val="24"/>
        </w:rPr>
        <w:t xml:space="preserve">The training is conducted by the Village of Liverpool Police Department, and is very well done. </w:t>
      </w:r>
    </w:p>
    <w:p w:rsidR="00F95389" w:rsidRPr="00891AD9" w:rsidRDefault="00F95389" w:rsidP="00F95389">
      <w:pPr>
        <w:pStyle w:val="ListParagraph"/>
        <w:ind w:left="1440"/>
        <w:rPr>
          <w:rFonts w:ascii="Times New Roman" w:hAnsi="Times New Roman"/>
          <w:color w:val="000000"/>
          <w:sz w:val="16"/>
          <w:szCs w:val="24"/>
        </w:rPr>
      </w:pPr>
    </w:p>
    <w:p w:rsidR="006129DB" w:rsidRPr="00891AD9" w:rsidRDefault="00AD2620" w:rsidP="0076044C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OCPL Report</w:t>
      </w:r>
      <w:r w:rsidR="006129DB" w:rsidRPr="00891AD9">
        <w:rPr>
          <w:rFonts w:ascii="Times New Roman" w:hAnsi="Times New Roman"/>
          <w:szCs w:val="24"/>
        </w:rPr>
        <w:t xml:space="preserve">: </w:t>
      </w:r>
    </w:p>
    <w:p w:rsidR="00ED2385" w:rsidRPr="00ED2385" w:rsidRDefault="00ED2385" w:rsidP="00D40AE7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Mark Carter is the new Administrative Director</w:t>
      </w:r>
      <w:r w:rsidR="00DF0205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ED2385" w:rsidRPr="00ED2385" w:rsidRDefault="00DF0205" w:rsidP="00D40AE7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Joan Brooks</w:t>
      </w:r>
      <w:r w:rsidR="00ED2385">
        <w:rPr>
          <w:rFonts w:ascii="Times New Roman" w:hAnsi="Times New Roman"/>
          <w:color w:val="000000"/>
          <w:szCs w:val="24"/>
        </w:rPr>
        <w:t xml:space="preserve"> is the new FOCL Executive Director, and will be moving ahead with the Gifford Lecture Series. </w:t>
      </w:r>
    </w:p>
    <w:p w:rsidR="00ED2385" w:rsidRPr="00ED2385" w:rsidRDefault="00DF0205" w:rsidP="00D40AE7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Canvas letters </w:t>
      </w:r>
      <w:r w:rsidR="00ED2385">
        <w:rPr>
          <w:rFonts w:ascii="Times New Roman" w:hAnsi="Times New Roman"/>
          <w:color w:val="000000"/>
          <w:szCs w:val="24"/>
        </w:rPr>
        <w:t xml:space="preserve">went out for a </w:t>
      </w:r>
      <w:r>
        <w:rPr>
          <w:rFonts w:ascii="Times New Roman" w:hAnsi="Times New Roman"/>
          <w:color w:val="000000"/>
          <w:szCs w:val="24"/>
        </w:rPr>
        <w:t xml:space="preserve">Tech librarian. </w:t>
      </w:r>
    </w:p>
    <w:p w:rsidR="005C1273" w:rsidRPr="005943C4" w:rsidRDefault="00DF0205" w:rsidP="00D40AE7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Dedicat</w:t>
      </w:r>
      <w:r w:rsidR="00ED2385">
        <w:rPr>
          <w:rFonts w:ascii="Times New Roman" w:hAnsi="Times New Roman"/>
          <w:color w:val="000000"/>
          <w:szCs w:val="24"/>
        </w:rPr>
        <w:t xml:space="preserve">ion of the Conference Room in honor of </w:t>
      </w:r>
      <w:r>
        <w:rPr>
          <w:rFonts w:ascii="Times New Roman" w:hAnsi="Times New Roman"/>
          <w:color w:val="000000"/>
          <w:szCs w:val="24"/>
        </w:rPr>
        <w:t>Elizabeth Dailey</w:t>
      </w:r>
      <w:r w:rsidR="00ED2385">
        <w:rPr>
          <w:rFonts w:ascii="Times New Roman" w:hAnsi="Times New Roman"/>
          <w:color w:val="000000"/>
          <w:szCs w:val="24"/>
        </w:rPr>
        <w:t xml:space="preserve"> will be </w:t>
      </w:r>
      <w:r>
        <w:rPr>
          <w:rFonts w:ascii="Times New Roman" w:hAnsi="Times New Roman"/>
          <w:color w:val="000000"/>
          <w:szCs w:val="24"/>
        </w:rPr>
        <w:t>Sept</w:t>
      </w:r>
      <w:r w:rsidR="00ED2385">
        <w:rPr>
          <w:rFonts w:ascii="Times New Roman" w:hAnsi="Times New Roman"/>
          <w:color w:val="000000"/>
          <w:szCs w:val="24"/>
        </w:rPr>
        <w:t>ember</w:t>
      </w:r>
      <w:r>
        <w:rPr>
          <w:rFonts w:ascii="Times New Roman" w:hAnsi="Times New Roman"/>
          <w:color w:val="000000"/>
          <w:szCs w:val="24"/>
        </w:rPr>
        <w:t xml:space="preserve"> 12</w:t>
      </w:r>
      <w:r w:rsidRPr="00DF0205"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8B60E2" w:rsidRPr="00891AD9" w:rsidRDefault="008B60E2" w:rsidP="008B60E2">
      <w:pPr>
        <w:pStyle w:val="ListParagraph"/>
        <w:rPr>
          <w:rFonts w:ascii="Times New Roman" w:hAnsi="Times New Roman"/>
          <w:sz w:val="16"/>
          <w:szCs w:val="24"/>
        </w:rPr>
      </w:pPr>
    </w:p>
    <w:p w:rsidR="00253B0D" w:rsidRDefault="00253B0D">
      <w:p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B60E2" w:rsidRPr="00891AD9" w:rsidRDefault="008B60E2" w:rsidP="0004274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lastRenderedPageBreak/>
        <w:t>ITEMS FOR ACTION AND DISCUSSION</w:t>
      </w:r>
    </w:p>
    <w:p w:rsidR="00B2179B" w:rsidRPr="00891AD9" w:rsidRDefault="008F406B" w:rsidP="00B2179B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sz w:val="22"/>
          <w:szCs w:val="22"/>
        </w:rPr>
        <w:t>Surplus List of Obsolete Equipment</w:t>
      </w:r>
    </w:p>
    <w:p w:rsidR="00B2179B" w:rsidRDefault="00DF0205" w:rsidP="00B2179B">
      <w:pPr>
        <w:ind w:left="108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Hluchyj</w:t>
      </w:r>
      <w:r w:rsidR="005943C4" w:rsidRPr="00891AD9">
        <w:rPr>
          <w:rFonts w:ascii="Times New Roman" w:hAnsi="Times New Roman"/>
          <w:color w:val="000000"/>
          <w:szCs w:val="24"/>
        </w:rPr>
        <w:t xml:space="preserve"> made a motion and </w:t>
      </w:r>
      <w:r w:rsidR="005943C4">
        <w:rPr>
          <w:rFonts w:ascii="Times New Roman" w:hAnsi="Times New Roman"/>
          <w:color w:val="000000"/>
          <w:szCs w:val="24"/>
        </w:rPr>
        <w:t>Hewitt</w:t>
      </w:r>
      <w:r w:rsidR="005943C4" w:rsidRPr="00891AD9">
        <w:rPr>
          <w:rFonts w:ascii="Times New Roman" w:hAnsi="Times New Roman"/>
          <w:color w:val="000000"/>
          <w:szCs w:val="24"/>
        </w:rPr>
        <w:t xml:space="preserve"> seconded </w:t>
      </w:r>
      <w:r w:rsidR="000913E7" w:rsidRPr="003B3946">
        <w:rPr>
          <w:rFonts w:ascii="Times New Roman" w:hAnsi="Times New Roman"/>
          <w:color w:val="000000"/>
          <w:sz w:val="22"/>
          <w:szCs w:val="22"/>
        </w:rPr>
        <w:t xml:space="preserve">to approve the </w:t>
      </w:r>
      <w:r w:rsidR="008F406B">
        <w:rPr>
          <w:rFonts w:ascii="Times New Roman" w:hAnsi="Times New Roman"/>
          <w:color w:val="000000"/>
          <w:sz w:val="22"/>
          <w:szCs w:val="22"/>
        </w:rPr>
        <w:t>disposal of obsolete equipment</w:t>
      </w:r>
      <w:r w:rsidR="005943C4" w:rsidRPr="00891AD9">
        <w:rPr>
          <w:rFonts w:ascii="Times New Roman" w:hAnsi="Times New Roman"/>
          <w:color w:val="000000"/>
          <w:szCs w:val="24"/>
        </w:rPr>
        <w:t>. All were in favor</w:t>
      </w:r>
    </w:p>
    <w:p w:rsidR="005943C4" w:rsidRPr="00891AD9" w:rsidRDefault="005943C4" w:rsidP="00B2179B">
      <w:pPr>
        <w:ind w:left="1080"/>
        <w:rPr>
          <w:rFonts w:ascii="Times New Roman" w:hAnsi="Times New Roman"/>
          <w:sz w:val="16"/>
          <w:szCs w:val="24"/>
        </w:rPr>
      </w:pPr>
    </w:p>
    <w:p w:rsidR="00B2179B" w:rsidRPr="00FB3078" w:rsidRDefault="00F774A9" w:rsidP="00B2179B">
      <w:pPr>
        <w:pStyle w:val="ListParagraph"/>
        <w:numPr>
          <w:ilvl w:val="0"/>
          <w:numId w:val="4"/>
        </w:numPr>
        <w:rPr>
          <w:rFonts w:cs="Times"/>
          <w:szCs w:val="24"/>
        </w:rPr>
      </w:pPr>
      <w:r>
        <w:rPr>
          <w:rFonts w:cs="Times"/>
          <w:szCs w:val="24"/>
        </w:rPr>
        <w:t xml:space="preserve">Alfred W. </w:t>
      </w:r>
      <w:proofErr w:type="spellStart"/>
      <w:r w:rsidR="008F406B">
        <w:rPr>
          <w:rFonts w:cs="Times"/>
          <w:szCs w:val="24"/>
        </w:rPr>
        <w:t>Richberg</w:t>
      </w:r>
      <w:proofErr w:type="spellEnd"/>
      <w:r w:rsidR="008F406B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Fund for Liverpool Public Library Proposal</w:t>
      </w:r>
    </w:p>
    <w:p w:rsidR="00F774A9" w:rsidRPr="00A11E44" w:rsidRDefault="00F774A9" w:rsidP="00F774A9">
      <w:pPr>
        <w:pStyle w:val="ListParagraph"/>
        <w:ind w:left="1080"/>
        <w:rPr>
          <w:szCs w:val="24"/>
        </w:rPr>
      </w:pPr>
      <w:r w:rsidRPr="00A11E44">
        <w:rPr>
          <w:szCs w:val="24"/>
        </w:rPr>
        <w:t xml:space="preserve">The library received notification of the distribution amount available ($13,300) this year from the </w:t>
      </w:r>
      <w:r w:rsidRPr="00A11E44">
        <w:rPr>
          <w:i/>
          <w:szCs w:val="24"/>
        </w:rPr>
        <w:t xml:space="preserve">Alfred W. </w:t>
      </w:r>
      <w:proofErr w:type="spellStart"/>
      <w:r w:rsidRPr="00A11E44">
        <w:rPr>
          <w:i/>
          <w:szCs w:val="24"/>
        </w:rPr>
        <w:t>Richberg</w:t>
      </w:r>
      <w:proofErr w:type="spellEnd"/>
      <w:r w:rsidRPr="00A11E44">
        <w:rPr>
          <w:i/>
          <w:szCs w:val="24"/>
        </w:rPr>
        <w:t xml:space="preserve"> Fund for Liverpool Public Library</w:t>
      </w:r>
      <w:r w:rsidRPr="00A11E44">
        <w:rPr>
          <w:szCs w:val="24"/>
        </w:rPr>
        <w:t xml:space="preserve">. The library is required to submit a proposal documenting how it plans to utilize the annual distribution. </w:t>
      </w:r>
      <w:r w:rsidRPr="00A11E44">
        <w:rPr>
          <w:szCs w:val="24"/>
        </w:rPr>
        <w:t>This year’s proposal is for inclusive early literacy for pre-k and beyond. Assistant Director, Reckhow provided information on the proposal and which includes materials and training</w:t>
      </w:r>
      <w:r w:rsidR="0072603C" w:rsidRPr="00A11E44">
        <w:rPr>
          <w:szCs w:val="24"/>
        </w:rPr>
        <w:t xml:space="preserve">. </w:t>
      </w:r>
    </w:p>
    <w:p w:rsidR="005943C4" w:rsidRPr="00FB3078" w:rsidRDefault="00DF0205" w:rsidP="005943C4">
      <w:pPr>
        <w:pStyle w:val="ListParagraph"/>
        <w:ind w:left="1080"/>
        <w:rPr>
          <w:rFonts w:cs="Times"/>
          <w:color w:val="000000"/>
          <w:szCs w:val="24"/>
        </w:rPr>
      </w:pPr>
      <w:r>
        <w:rPr>
          <w:rFonts w:cs="Times"/>
          <w:color w:val="000000"/>
          <w:szCs w:val="24"/>
        </w:rPr>
        <w:t>MacLaughlin</w:t>
      </w:r>
      <w:r w:rsidR="005943C4" w:rsidRPr="00FB3078">
        <w:rPr>
          <w:rFonts w:cs="Times"/>
          <w:color w:val="000000"/>
          <w:szCs w:val="24"/>
        </w:rPr>
        <w:t xml:space="preserve"> made a motion and </w:t>
      </w:r>
      <w:r>
        <w:rPr>
          <w:rFonts w:cs="Times"/>
          <w:color w:val="000000"/>
          <w:szCs w:val="24"/>
        </w:rPr>
        <w:t>Hewitt</w:t>
      </w:r>
      <w:r w:rsidR="005943C4" w:rsidRPr="00FB3078">
        <w:rPr>
          <w:rFonts w:cs="Times"/>
          <w:color w:val="000000"/>
          <w:szCs w:val="24"/>
        </w:rPr>
        <w:t xml:space="preserve"> seconded </w:t>
      </w:r>
      <w:r w:rsidR="000913E7" w:rsidRPr="00FB3078">
        <w:rPr>
          <w:rFonts w:cs="Times"/>
          <w:color w:val="000000"/>
          <w:szCs w:val="24"/>
        </w:rPr>
        <w:t>to approve the for and approval</w:t>
      </w:r>
      <w:r w:rsidR="005943C4" w:rsidRPr="00FB3078">
        <w:rPr>
          <w:rFonts w:cs="Times"/>
          <w:color w:val="000000"/>
          <w:szCs w:val="24"/>
        </w:rPr>
        <w:t>. All were in favor</w:t>
      </w:r>
    </w:p>
    <w:p w:rsidR="005943C4" w:rsidRPr="00253B0D" w:rsidRDefault="005943C4" w:rsidP="005943C4">
      <w:pPr>
        <w:pStyle w:val="ListParagraph"/>
        <w:ind w:left="1080"/>
        <w:rPr>
          <w:rFonts w:ascii="Times New Roman" w:hAnsi="Times New Roman"/>
          <w:sz w:val="16"/>
          <w:szCs w:val="24"/>
        </w:rPr>
      </w:pPr>
    </w:p>
    <w:p w:rsidR="0024540D" w:rsidRDefault="00363D26" w:rsidP="0024540D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Personnel Changes</w:t>
      </w:r>
    </w:p>
    <w:tbl>
      <w:tblPr>
        <w:tblW w:w="8562" w:type="dxa"/>
        <w:jc w:val="right"/>
        <w:tblLook w:val="04A0" w:firstRow="1" w:lastRow="0" w:firstColumn="1" w:lastColumn="0" w:noHBand="0" w:noVBand="1"/>
      </w:tblPr>
      <w:tblGrid>
        <w:gridCol w:w="1353"/>
        <w:gridCol w:w="1324"/>
        <w:gridCol w:w="3084"/>
        <w:gridCol w:w="1077"/>
        <w:gridCol w:w="1724"/>
      </w:tblGrid>
      <w:tr w:rsidR="00A11E44" w:rsidRPr="00A11E44" w:rsidTr="00AB1421">
        <w:trPr>
          <w:trHeight w:val="329"/>
          <w:jc w:val="right"/>
        </w:trPr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44" w:rsidRPr="00A11E44" w:rsidRDefault="00A11E44" w:rsidP="00C504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11E44">
              <w:rPr>
                <w:rFonts w:ascii="Arial" w:eastAsia="Times New Roman" w:hAnsi="Arial" w:cs="Arial"/>
                <w:b/>
                <w:bCs/>
                <w:sz w:val="20"/>
              </w:rPr>
              <w:t>RESIGNATIONS</w:t>
            </w:r>
          </w:p>
        </w:tc>
      </w:tr>
      <w:tr w:rsidR="00AB1421" w:rsidRPr="00A11E44" w:rsidTr="00AB1421">
        <w:trPr>
          <w:trHeight w:val="329"/>
          <w:jc w:val="right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44" w:rsidRPr="00A11E44" w:rsidRDefault="00A11E44" w:rsidP="00A11E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11E44">
              <w:rPr>
                <w:rFonts w:ascii="Arial" w:eastAsia="Times New Roman" w:hAnsi="Arial" w:cs="Arial"/>
                <w:b/>
                <w:bCs/>
                <w:sz w:val="20"/>
              </w:rPr>
              <w:t>First Name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44" w:rsidRPr="00A11E44" w:rsidRDefault="00A11E44" w:rsidP="00A11E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11E44">
              <w:rPr>
                <w:rFonts w:ascii="Arial" w:eastAsia="Times New Roman" w:hAnsi="Arial" w:cs="Arial"/>
                <w:b/>
                <w:bCs/>
                <w:sz w:val="20"/>
              </w:rPr>
              <w:t>Last Name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44" w:rsidRPr="00A11E44" w:rsidRDefault="00A11E44" w:rsidP="00A11E4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11E44">
              <w:rPr>
                <w:rFonts w:ascii="Arial" w:eastAsia="Times New Roman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44" w:rsidRPr="00A11E44" w:rsidRDefault="00A11E44" w:rsidP="00A11E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11E44">
              <w:rPr>
                <w:rFonts w:ascii="Arial" w:eastAsia="Times New Roman" w:hAnsi="Arial" w:cs="Arial"/>
                <w:b/>
                <w:bCs/>
                <w:sz w:val="20"/>
              </w:rPr>
              <w:t>Pay Grade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44" w:rsidRPr="00A11E44" w:rsidRDefault="00A11E44" w:rsidP="00A11E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11E44">
              <w:rPr>
                <w:rFonts w:ascii="Arial" w:eastAsia="Times New Roman" w:hAnsi="Arial" w:cs="Arial"/>
                <w:b/>
                <w:bCs/>
                <w:sz w:val="20"/>
              </w:rPr>
              <w:t>Effective Date</w:t>
            </w:r>
          </w:p>
        </w:tc>
      </w:tr>
      <w:tr w:rsidR="00AB1421" w:rsidRPr="00A11E44" w:rsidTr="00AB1421">
        <w:trPr>
          <w:trHeight w:val="329"/>
          <w:jc w:val="right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44" w:rsidRPr="00A11E44" w:rsidRDefault="00A11E44" w:rsidP="00A11E44">
            <w:pPr>
              <w:rPr>
                <w:rFonts w:ascii="Arial" w:eastAsia="Times New Roman" w:hAnsi="Arial" w:cs="Arial"/>
                <w:sz w:val="20"/>
              </w:rPr>
            </w:pPr>
            <w:r w:rsidRPr="00A11E44">
              <w:rPr>
                <w:rFonts w:ascii="Arial" w:eastAsia="Times New Roman" w:hAnsi="Arial" w:cs="Arial"/>
                <w:sz w:val="20"/>
              </w:rPr>
              <w:t xml:space="preserve">Lorraine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44" w:rsidRPr="00A11E44" w:rsidRDefault="00A11E44" w:rsidP="00A11E44">
            <w:pPr>
              <w:rPr>
                <w:rFonts w:ascii="Arial" w:eastAsia="Times New Roman" w:hAnsi="Arial" w:cs="Arial"/>
                <w:sz w:val="20"/>
              </w:rPr>
            </w:pPr>
            <w:r w:rsidRPr="00A11E44">
              <w:rPr>
                <w:rFonts w:ascii="Arial" w:eastAsia="Times New Roman" w:hAnsi="Arial" w:cs="Arial"/>
                <w:sz w:val="20"/>
              </w:rPr>
              <w:t>Krantz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44" w:rsidRPr="00A11E44" w:rsidRDefault="00A11E44" w:rsidP="00A11E44">
            <w:pPr>
              <w:rPr>
                <w:rFonts w:ascii="Arial" w:eastAsia="Times New Roman" w:hAnsi="Arial" w:cs="Arial"/>
                <w:sz w:val="20"/>
              </w:rPr>
            </w:pPr>
            <w:r w:rsidRPr="00A11E44">
              <w:rPr>
                <w:rFonts w:ascii="Arial" w:eastAsia="Times New Roman" w:hAnsi="Arial" w:cs="Arial"/>
                <w:sz w:val="20"/>
              </w:rPr>
              <w:t>Library Clerk I (part-time)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44" w:rsidRPr="00A11E44" w:rsidRDefault="00A11E44" w:rsidP="00A11E44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11E44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44" w:rsidRPr="00A11E44" w:rsidRDefault="00A11E44" w:rsidP="00A11E4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A11E44">
              <w:rPr>
                <w:rFonts w:ascii="Arial" w:eastAsia="Times New Roman" w:hAnsi="Arial" w:cs="Arial"/>
                <w:sz w:val="20"/>
              </w:rPr>
              <w:t>07/09/2018</w:t>
            </w:r>
          </w:p>
        </w:tc>
      </w:tr>
    </w:tbl>
    <w:p w:rsidR="00A11E44" w:rsidRPr="00AB1421" w:rsidRDefault="00A11E44" w:rsidP="00AB1421">
      <w:pPr>
        <w:rPr>
          <w:sz w:val="12"/>
          <w:szCs w:val="22"/>
        </w:rPr>
      </w:pPr>
    </w:p>
    <w:p w:rsidR="0024540D" w:rsidRPr="005943C4" w:rsidRDefault="00DF0205" w:rsidP="0024540D">
      <w:pPr>
        <w:pStyle w:val="ListParagraph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Hluchyj</w:t>
      </w:r>
      <w:r w:rsidR="0024540D" w:rsidRPr="00891AD9">
        <w:rPr>
          <w:rFonts w:ascii="Times New Roman" w:hAnsi="Times New Roman"/>
          <w:color w:val="000000"/>
          <w:szCs w:val="24"/>
        </w:rPr>
        <w:t xml:space="preserve"> made a motion and </w:t>
      </w:r>
      <w:r>
        <w:rPr>
          <w:rFonts w:ascii="Times New Roman" w:hAnsi="Times New Roman"/>
          <w:color w:val="000000"/>
          <w:szCs w:val="24"/>
        </w:rPr>
        <w:t>Hewitt</w:t>
      </w:r>
      <w:r w:rsidR="0024540D" w:rsidRPr="00891AD9">
        <w:rPr>
          <w:rFonts w:ascii="Times New Roman" w:hAnsi="Times New Roman"/>
          <w:color w:val="000000"/>
          <w:szCs w:val="24"/>
        </w:rPr>
        <w:t xml:space="preserve"> </w:t>
      </w:r>
      <w:r w:rsidR="0024540D">
        <w:rPr>
          <w:rFonts w:ascii="Times New Roman" w:hAnsi="Times New Roman"/>
          <w:color w:val="000000"/>
          <w:szCs w:val="24"/>
        </w:rPr>
        <w:t xml:space="preserve">seconded to accept the </w:t>
      </w:r>
      <w:r w:rsidR="003A7581">
        <w:rPr>
          <w:rFonts w:ascii="Times New Roman" w:hAnsi="Times New Roman"/>
          <w:color w:val="000000"/>
          <w:szCs w:val="24"/>
        </w:rPr>
        <w:t>changes as presented</w:t>
      </w:r>
      <w:r w:rsidR="0024540D" w:rsidRPr="00891AD9">
        <w:rPr>
          <w:rFonts w:ascii="Times New Roman" w:hAnsi="Times New Roman"/>
          <w:color w:val="000000"/>
          <w:szCs w:val="24"/>
        </w:rPr>
        <w:t>. All were in favor</w:t>
      </w:r>
    </w:p>
    <w:p w:rsidR="0024540D" w:rsidRPr="00FB3078" w:rsidRDefault="0024540D" w:rsidP="0024540D">
      <w:pPr>
        <w:pStyle w:val="ListParagraph"/>
        <w:ind w:left="1080"/>
        <w:rPr>
          <w:sz w:val="18"/>
          <w:szCs w:val="18"/>
        </w:rPr>
      </w:pPr>
    </w:p>
    <w:p w:rsidR="008B60E2" w:rsidRPr="00891AD9" w:rsidRDefault="008B60E2" w:rsidP="0004274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OPEN FORUM</w:t>
      </w:r>
      <w:r w:rsidR="006129DB" w:rsidRPr="00891AD9">
        <w:rPr>
          <w:rFonts w:ascii="Times New Roman" w:hAnsi="Times New Roman"/>
          <w:szCs w:val="24"/>
        </w:rPr>
        <w:t>:</w:t>
      </w:r>
      <w:r w:rsidR="00B22782" w:rsidRPr="00891AD9">
        <w:rPr>
          <w:rFonts w:ascii="Times New Roman" w:hAnsi="Times New Roman"/>
          <w:szCs w:val="24"/>
        </w:rPr>
        <w:t xml:space="preserve"> </w:t>
      </w:r>
    </w:p>
    <w:p w:rsidR="008B60E2" w:rsidRPr="008A6DC4" w:rsidRDefault="008B60E2" w:rsidP="002A0E7C">
      <w:pPr>
        <w:rPr>
          <w:rFonts w:ascii="Times New Roman" w:hAnsi="Times New Roman"/>
          <w:sz w:val="16"/>
          <w:szCs w:val="24"/>
        </w:rPr>
      </w:pPr>
    </w:p>
    <w:p w:rsidR="00B9792E" w:rsidRDefault="008B60E2" w:rsidP="00B9792E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BOARD FORUM</w:t>
      </w:r>
      <w:r w:rsidR="006129DB" w:rsidRPr="00891AD9">
        <w:rPr>
          <w:rFonts w:ascii="Times New Roman" w:hAnsi="Times New Roman"/>
          <w:szCs w:val="24"/>
        </w:rPr>
        <w:t>:</w:t>
      </w:r>
      <w:r w:rsidR="008B17BB">
        <w:rPr>
          <w:rFonts w:ascii="Times New Roman" w:hAnsi="Times New Roman"/>
          <w:szCs w:val="24"/>
        </w:rPr>
        <w:t xml:space="preserve"> </w:t>
      </w:r>
      <w:r w:rsidR="0072603C">
        <w:rPr>
          <w:rFonts w:ascii="Times New Roman" w:hAnsi="Times New Roman"/>
          <w:szCs w:val="24"/>
        </w:rPr>
        <w:t>There was a d</w:t>
      </w:r>
      <w:r w:rsidR="008B17BB">
        <w:rPr>
          <w:rFonts w:ascii="Times New Roman" w:hAnsi="Times New Roman"/>
          <w:szCs w:val="24"/>
        </w:rPr>
        <w:t xml:space="preserve">iscussion </w:t>
      </w:r>
      <w:r w:rsidR="0072603C">
        <w:rPr>
          <w:rFonts w:ascii="Times New Roman" w:hAnsi="Times New Roman"/>
          <w:szCs w:val="24"/>
        </w:rPr>
        <w:t xml:space="preserve">regarding fines and either cutting back on or doing away with fines. </w:t>
      </w:r>
      <w:r w:rsidR="00A11E44">
        <w:rPr>
          <w:rFonts w:ascii="Times New Roman" w:hAnsi="Times New Roman"/>
          <w:szCs w:val="24"/>
        </w:rPr>
        <w:t>We should consider removing late fees, but l</w:t>
      </w:r>
      <w:r w:rsidR="008B17BB">
        <w:rPr>
          <w:rFonts w:ascii="Times New Roman" w:hAnsi="Times New Roman"/>
          <w:szCs w:val="24"/>
        </w:rPr>
        <w:t>ost</w:t>
      </w:r>
      <w:r w:rsidR="0072603C">
        <w:rPr>
          <w:rFonts w:ascii="Times New Roman" w:hAnsi="Times New Roman"/>
          <w:szCs w:val="24"/>
        </w:rPr>
        <w:t xml:space="preserve"> and</w:t>
      </w:r>
      <w:r w:rsidR="008B17BB">
        <w:rPr>
          <w:rFonts w:ascii="Times New Roman" w:hAnsi="Times New Roman"/>
          <w:szCs w:val="24"/>
        </w:rPr>
        <w:t xml:space="preserve"> damaged items would still be charged. </w:t>
      </w:r>
    </w:p>
    <w:p w:rsidR="008609B9" w:rsidRPr="008A6DC4" w:rsidRDefault="008609B9" w:rsidP="008609B9">
      <w:pPr>
        <w:pStyle w:val="ListParagraph"/>
        <w:rPr>
          <w:rFonts w:ascii="Times New Roman" w:hAnsi="Times New Roman"/>
          <w:sz w:val="12"/>
          <w:szCs w:val="24"/>
        </w:rPr>
      </w:pPr>
    </w:p>
    <w:p w:rsidR="00D071A1" w:rsidRDefault="00D071A1" w:rsidP="00D071A1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MacLaughlin had questions regarding the monthly statistical report and discussion followed. The monthly report is done to provide information for the annual state report. </w:t>
      </w:r>
    </w:p>
    <w:p w:rsidR="00B2179B" w:rsidRPr="008A6DC4" w:rsidRDefault="00B2179B" w:rsidP="00B2179B">
      <w:pPr>
        <w:pStyle w:val="ListParagraph"/>
        <w:rPr>
          <w:rFonts w:ascii="Times New Roman" w:hAnsi="Times New Roman"/>
          <w:sz w:val="16"/>
          <w:szCs w:val="24"/>
        </w:rPr>
      </w:pPr>
    </w:p>
    <w:p w:rsidR="00B2179B" w:rsidRPr="00891AD9" w:rsidRDefault="00B2179B" w:rsidP="0004274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 xml:space="preserve">EXECUTIVE SESSION – </w:t>
      </w:r>
    </w:p>
    <w:p w:rsidR="00B2179B" w:rsidRPr="00891AD9" w:rsidRDefault="00B9792E" w:rsidP="00B2179B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Gutierrez</w:t>
      </w:r>
      <w:r w:rsidR="005943C4">
        <w:rPr>
          <w:rFonts w:ascii="Times New Roman" w:hAnsi="Times New Roman"/>
          <w:szCs w:val="24"/>
        </w:rPr>
        <w:t xml:space="preserve"> </w:t>
      </w:r>
      <w:r w:rsidR="00647491" w:rsidRPr="00891AD9">
        <w:rPr>
          <w:rFonts w:ascii="Times New Roman" w:hAnsi="Times New Roman"/>
          <w:szCs w:val="24"/>
        </w:rPr>
        <w:t xml:space="preserve">stated the need for an executive session to discuss a </w:t>
      </w:r>
      <w:r>
        <w:rPr>
          <w:rFonts w:ascii="Times New Roman" w:hAnsi="Times New Roman"/>
          <w:szCs w:val="24"/>
        </w:rPr>
        <w:t>legal</w:t>
      </w:r>
      <w:r w:rsidR="00647491" w:rsidRPr="00891AD9">
        <w:rPr>
          <w:rFonts w:ascii="Times New Roman" w:hAnsi="Times New Roman"/>
          <w:szCs w:val="24"/>
        </w:rPr>
        <w:t xml:space="preserve"> matter. </w:t>
      </w:r>
      <w:r w:rsidR="00744D48">
        <w:rPr>
          <w:rFonts w:ascii="Times New Roman" w:hAnsi="Times New Roman"/>
          <w:szCs w:val="24"/>
        </w:rPr>
        <w:t>Hluchyj</w:t>
      </w:r>
      <w:r w:rsidR="00647491" w:rsidRPr="00891AD9">
        <w:rPr>
          <w:rFonts w:ascii="Times New Roman" w:hAnsi="Times New Roman"/>
          <w:szCs w:val="24"/>
        </w:rPr>
        <w:t xml:space="preserve"> made a motion and </w:t>
      </w:r>
      <w:r w:rsidR="00744D48">
        <w:rPr>
          <w:rFonts w:ascii="Times New Roman" w:hAnsi="Times New Roman"/>
          <w:szCs w:val="24"/>
        </w:rPr>
        <w:t>MacLaughlin</w:t>
      </w:r>
      <w:r w:rsidR="00647491" w:rsidRPr="00891AD9">
        <w:rPr>
          <w:rFonts w:ascii="Times New Roman" w:hAnsi="Times New Roman"/>
          <w:szCs w:val="24"/>
        </w:rPr>
        <w:t xml:space="preserve"> seconded to move into executive session for the previously stated matter.</w:t>
      </w:r>
      <w:r w:rsidR="00647491" w:rsidRPr="00891AD9">
        <w:rPr>
          <w:rFonts w:ascii="Times New Roman" w:hAnsi="Times New Roman"/>
          <w:color w:val="000000"/>
          <w:szCs w:val="24"/>
        </w:rPr>
        <w:t xml:space="preserve"> All were in favor.</w:t>
      </w:r>
      <w:r w:rsidR="00647491" w:rsidRPr="00891AD9">
        <w:rPr>
          <w:rFonts w:ascii="Times New Roman" w:hAnsi="Times New Roman"/>
          <w:szCs w:val="24"/>
        </w:rPr>
        <w:t xml:space="preserve"> Wisniewski,</w:t>
      </w:r>
      <w:r>
        <w:rPr>
          <w:rFonts w:ascii="Times New Roman" w:hAnsi="Times New Roman"/>
          <w:szCs w:val="24"/>
        </w:rPr>
        <w:t xml:space="preserve"> Reckhow and</w:t>
      </w:r>
      <w:r w:rsidR="00647491" w:rsidRPr="00891AD9">
        <w:rPr>
          <w:rFonts w:ascii="Times New Roman" w:hAnsi="Times New Roman"/>
          <w:szCs w:val="24"/>
        </w:rPr>
        <w:t xml:space="preserve"> </w:t>
      </w:r>
      <w:r w:rsidR="006D795C">
        <w:rPr>
          <w:rFonts w:ascii="Times New Roman" w:hAnsi="Times New Roman"/>
          <w:szCs w:val="24"/>
        </w:rPr>
        <w:t>Morgan w</w:t>
      </w:r>
      <w:r>
        <w:rPr>
          <w:rFonts w:ascii="Times New Roman" w:hAnsi="Times New Roman"/>
          <w:szCs w:val="24"/>
        </w:rPr>
        <w:t>ere</w:t>
      </w:r>
      <w:r w:rsidR="006D795C">
        <w:rPr>
          <w:rFonts w:ascii="Times New Roman" w:hAnsi="Times New Roman"/>
          <w:szCs w:val="24"/>
        </w:rPr>
        <w:t xml:space="preserve"> asked to attend. T</w:t>
      </w:r>
      <w:r w:rsidR="00647491" w:rsidRPr="00891AD9">
        <w:rPr>
          <w:rFonts w:ascii="Times New Roman" w:hAnsi="Times New Roman"/>
          <w:szCs w:val="24"/>
        </w:rPr>
        <w:t xml:space="preserve">he board moved into executive session at </w:t>
      </w:r>
      <w:r w:rsidR="006D795C">
        <w:rPr>
          <w:rFonts w:ascii="Times New Roman" w:hAnsi="Times New Roman"/>
          <w:szCs w:val="24"/>
        </w:rPr>
        <w:t>7</w:t>
      </w:r>
      <w:r w:rsidR="00B655F0" w:rsidRPr="00891AD9">
        <w:rPr>
          <w:rFonts w:ascii="Times New Roman" w:hAnsi="Times New Roman"/>
          <w:szCs w:val="24"/>
        </w:rPr>
        <w:t>:</w:t>
      </w:r>
      <w:r w:rsidR="006D795C">
        <w:rPr>
          <w:rFonts w:ascii="Times New Roman" w:hAnsi="Times New Roman"/>
          <w:szCs w:val="24"/>
        </w:rPr>
        <w:t>1</w:t>
      </w:r>
      <w:r w:rsidR="00744D48">
        <w:rPr>
          <w:rFonts w:ascii="Times New Roman" w:hAnsi="Times New Roman"/>
          <w:szCs w:val="24"/>
        </w:rPr>
        <w:t>3</w:t>
      </w:r>
      <w:r w:rsidR="00175F78" w:rsidRPr="00891AD9">
        <w:rPr>
          <w:rFonts w:ascii="Times New Roman" w:hAnsi="Times New Roman"/>
          <w:szCs w:val="24"/>
        </w:rPr>
        <w:t xml:space="preserve"> p.m. with no action to follow. </w:t>
      </w:r>
      <w:r w:rsidR="0067713C">
        <w:rPr>
          <w:rFonts w:ascii="Times New Roman" w:hAnsi="Times New Roman"/>
          <w:szCs w:val="24"/>
        </w:rPr>
        <w:t>Hluchyj</w:t>
      </w:r>
      <w:r w:rsidR="0067713C" w:rsidRPr="00891AD9">
        <w:rPr>
          <w:rFonts w:ascii="Times New Roman" w:hAnsi="Times New Roman"/>
          <w:szCs w:val="24"/>
        </w:rPr>
        <w:t xml:space="preserve"> </w:t>
      </w:r>
      <w:r w:rsidR="005C04B4" w:rsidRPr="00891AD9">
        <w:rPr>
          <w:rFonts w:ascii="Times New Roman" w:hAnsi="Times New Roman"/>
          <w:szCs w:val="24"/>
        </w:rPr>
        <w:t xml:space="preserve">made a motion to return from executive </w:t>
      </w:r>
      <w:r w:rsidR="006D795C">
        <w:rPr>
          <w:rFonts w:ascii="Times New Roman" w:hAnsi="Times New Roman"/>
          <w:szCs w:val="24"/>
        </w:rPr>
        <w:t xml:space="preserve">session at </w:t>
      </w:r>
      <w:r w:rsidR="00D60C7D">
        <w:rPr>
          <w:rFonts w:ascii="Times New Roman" w:hAnsi="Times New Roman"/>
          <w:szCs w:val="24"/>
        </w:rPr>
        <w:t>7:33</w:t>
      </w:r>
      <w:r w:rsidR="005C04B4" w:rsidRPr="00891AD9">
        <w:rPr>
          <w:rFonts w:ascii="Times New Roman" w:hAnsi="Times New Roman"/>
          <w:szCs w:val="24"/>
        </w:rPr>
        <w:t>p.m</w:t>
      </w:r>
      <w:r w:rsidR="00F430B6">
        <w:rPr>
          <w:rFonts w:ascii="Times New Roman" w:hAnsi="Times New Roman"/>
          <w:szCs w:val="24"/>
        </w:rPr>
        <w:t xml:space="preserve">, seconded by </w:t>
      </w:r>
      <w:r w:rsidR="0067713C">
        <w:rPr>
          <w:rFonts w:cs="Times"/>
          <w:color w:val="000000"/>
          <w:szCs w:val="24"/>
        </w:rPr>
        <w:t>MacLaughlin</w:t>
      </w:r>
      <w:r w:rsidR="005C04B4" w:rsidRPr="00891AD9">
        <w:rPr>
          <w:rFonts w:ascii="Times New Roman" w:hAnsi="Times New Roman"/>
          <w:szCs w:val="24"/>
        </w:rPr>
        <w:t>. All were in favor.</w:t>
      </w:r>
    </w:p>
    <w:p w:rsidR="00175F78" w:rsidRPr="00891AD9" w:rsidRDefault="00175F78" w:rsidP="00B2179B">
      <w:pPr>
        <w:pStyle w:val="ListParagraph"/>
        <w:rPr>
          <w:rFonts w:ascii="Times New Roman" w:hAnsi="Times New Roman"/>
          <w:sz w:val="18"/>
          <w:szCs w:val="24"/>
        </w:rPr>
      </w:pPr>
    </w:p>
    <w:p w:rsidR="008B60E2" w:rsidRPr="00891AD9" w:rsidRDefault="008B60E2" w:rsidP="0004274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891AD9">
        <w:rPr>
          <w:rFonts w:ascii="Times New Roman" w:hAnsi="Times New Roman"/>
          <w:szCs w:val="24"/>
        </w:rPr>
        <w:t>ADJOURNMENT</w:t>
      </w:r>
    </w:p>
    <w:p w:rsidR="006129DB" w:rsidRPr="00891AD9" w:rsidRDefault="006D795C" w:rsidP="006129DB">
      <w:pPr>
        <w:tabs>
          <w:tab w:val="left" w:pos="1260"/>
        </w:tabs>
        <w:ind w:left="720"/>
        <w:rPr>
          <w:rFonts w:ascii="Times New Roman" w:hAnsi="Times New Roman"/>
          <w:color w:val="000000"/>
          <w:szCs w:val="24"/>
        </w:rPr>
      </w:pPr>
      <w:r w:rsidRPr="0024540D">
        <w:rPr>
          <w:rFonts w:ascii="Times New Roman" w:hAnsi="Times New Roman"/>
          <w:color w:val="000000"/>
          <w:szCs w:val="24"/>
        </w:rPr>
        <w:t>H</w:t>
      </w:r>
      <w:r w:rsidR="0067713C">
        <w:rPr>
          <w:rFonts w:ascii="Times New Roman" w:hAnsi="Times New Roman"/>
          <w:color w:val="000000"/>
          <w:szCs w:val="24"/>
        </w:rPr>
        <w:t>ewitt</w:t>
      </w:r>
      <w:r w:rsidRPr="0024540D">
        <w:rPr>
          <w:rFonts w:ascii="Times New Roman" w:hAnsi="Times New Roman"/>
          <w:color w:val="000000"/>
          <w:szCs w:val="24"/>
        </w:rPr>
        <w:t xml:space="preserve"> </w:t>
      </w:r>
      <w:r w:rsidR="005C04B4" w:rsidRPr="00891AD9">
        <w:rPr>
          <w:rFonts w:ascii="Times New Roman" w:hAnsi="Times New Roman"/>
          <w:color w:val="000000"/>
          <w:szCs w:val="24"/>
        </w:rPr>
        <w:t>made a motion to adjourn</w:t>
      </w:r>
      <w:r w:rsidRPr="006D795C">
        <w:rPr>
          <w:rFonts w:ascii="Times New Roman" w:hAnsi="Times New Roman"/>
          <w:szCs w:val="24"/>
        </w:rPr>
        <w:t xml:space="preserve"> </w:t>
      </w:r>
      <w:r w:rsidRPr="00891AD9">
        <w:rPr>
          <w:rFonts w:ascii="Times New Roman" w:hAnsi="Times New Roman"/>
          <w:szCs w:val="24"/>
        </w:rPr>
        <w:t xml:space="preserve">and </w:t>
      </w:r>
      <w:r w:rsidR="0067713C">
        <w:rPr>
          <w:rFonts w:ascii="Times New Roman" w:hAnsi="Times New Roman"/>
          <w:szCs w:val="24"/>
        </w:rPr>
        <w:t>Hluchyj</w:t>
      </w:r>
      <w:r w:rsidR="0067713C" w:rsidRPr="00891AD9">
        <w:rPr>
          <w:rFonts w:ascii="Times New Roman" w:hAnsi="Times New Roman"/>
          <w:szCs w:val="24"/>
        </w:rPr>
        <w:t xml:space="preserve"> </w:t>
      </w:r>
      <w:r w:rsidRPr="00891AD9">
        <w:rPr>
          <w:rFonts w:ascii="Times New Roman" w:hAnsi="Times New Roman"/>
          <w:szCs w:val="24"/>
        </w:rPr>
        <w:t>seconded</w:t>
      </w:r>
      <w:r w:rsidR="005C04B4" w:rsidRPr="00891AD9">
        <w:rPr>
          <w:rFonts w:ascii="Times New Roman" w:hAnsi="Times New Roman"/>
          <w:color w:val="000000"/>
          <w:szCs w:val="24"/>
        </w:rPr>
        <w:t xml:space="preserve">. All were in favor. </w:t>
      </w:r>
      <w:r w:rsidR="003F36E4" w:rsidRPr="00891AD9">
        <w:rPr>
          <w:rFonts w:ascii="Times New Roman" w:hAnsi="Times New Roman"/>
          <w:color w:val="000000"/>
          <w:szCs w:val="24"/>
        </w:rPr>
        <w:t>T</w:t>
      </w:r>
      <w:r w:rsidR="005C04B4" w:rsidRPr="00891AD9">
        <w:rPr>
          <w:rFonts w:ascii="Times New Roman" w:hAnsi="Times New Roman"/>
          <w:color w:val="000000"/>
          <w:szCs w:val="24"/>
        </w:rPr>
        <w:t xml:space="preserve">he meeting was adjourned at </w:t>
      </w:r>
      <w:r w:rsidR="0067713C">
        <w:rPr>
          <w:rFonts w:ascii="Times New Roman" w:hAnsi="Times New Roman"/>
          <w:color w:val="000000"/>
          <w:szCs w:val="24"/>
        </w:rPr>
        <w:t>7</w:t>
      </w:r>
      <w:r w:rsidR="005C04B4" w:rsidRPr="00891AD9">
        <w:rPr>
          <w:rFonts w:ascii="Times New Roman" w:hAnsi="Times New Roman"/>
          <w:color w:val="000000"/>
          <w:szCs w:val="24"/>
        </w:rPr>
        <w:t>:</w:t>
      </w:r>
      <w:r w:rsidR="0067713C">
        <w:rPr>
          <w:rFonts w:ascii="Times New Roman" w:hAnsi="Times New Roman"/>
          <w:color w:val="000000"/>
          <w:szCs w:val="24"/>
        </w:rPr>
        <w:t>34</w:t>
      </w:r>
      <w:r w:rsidR="003F36E4" w:rsidRPr="00891AD9">
        <w:rPr>
          <w:rFonts w:ascii="Times New Roman" w:hAnsi="Times New Roman"/>
          <w:color w:val="000000"/>
          <w:szCs w:val="24"/>
        </w:rPr>
        <w:t xml:space="preserve"> p.m. </w:t>
      </w:r>
    </w:p>
    <w:p w:rsidR="006129DB" w:rsidRPr="008A6DC4" w:rsidRDefault="006129DB" w:rsidP="006129DB">
      <w:pPr>
        <w:tabs>
          <w:tab w:val="left" w:pos="1260"/>
        </w:tabs>
        <w:ind w:left="360"/>
        <w:rPr>
          <w:rFonts w:ascii="Times New Roman" w:hAnsi="Times New Roman"/>
          <w:color w:val="000000"/>
          <w:sz w:val="16"/>
          <w:szCs w:val="24"/>
        </w:rPr>
      </w:pPr>
    </w:p>
    <w:p w:rsidR="006129DB" w:rsidRPr="00891AD9" w:rsidRDefault="006129DB" w:rsidP="006129DB">
      <w:pPr>
        <w:tabs>
          <w:tab w:val="left" w:pos="1260"/>
        </w:tabs>
        <w:ind w:left="360"/>
        <w:rPr>
          <w:rFonts w:ascii="Times New Roman" w:hAnsi="Times New Roman"/>
          <w:color w:val="000000"/>
          <w:szCs w:val="24"/>
        </w:rPr>
      </w:pPr>
      <w:r w:rsidRPr="00891AD9">
        <w:rPr>
          <w:rFonts w:ascii="Times New Roman" w:hAnsi="Times New Roman"/>
          <w:color w:val="000000"/>
          <w:szCs w:val="24"/>
        </w:rPr>
        <w:t>Respectfully submitted,</w:t>
      </w:r>
    </w:p>
    <w:p w:rsidR="006129DB" w:rsidRPr="00891AD9" w:rsidRDefault="006129DB" w:rsidP="006129DB">
      <w:pPr>
        <w:tabs>
          <w:tab w:val="left" w:pos="1260"/>
        </w:tabs>
        <w:ind w:left="360"/>
        <w:rPr>
          <w:rFonts w:ascii="Times New Roman" w:hAnsi="Times New Roman"/>
          <w:color w:val="000000"/>
          <w:szCs w:val="24"/>
        </w:rPr>
      </w:pPr>
      <w:r w:rsidRPr="00891AD9">
        <w:rPr>
          <w:rFonts w:ascii="Times New Roman" w:hAnsi="Times New Roman"/>
          <w:noProof/>
          <w:color w:val="000000"/>
          <w:szCs w:val="24"/>
        </w:rPr>
        <w:drawing>
          <wp:inline distT="0" distB="0" distL="0" distR="0" wp14:anchorId="3837BF20" wp14:editId="4DAC005F">
            <wp:extent cx="1383527" cy="253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77" cy="25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DB" w:rsidRPr="008A6DC4" w:rsidRDefault="006129DB" w:rsidP="008A6DC4">
      <w:pPr>
        <w:tabs>
          <w:tab w:val="left" w:pos="1260"/>
        </w:tabs>
        <w:ind w:left="360"/>
        <w:rPr>
          <w:rFonts w:ascii="Times New Roman" w:hAnsi="Times New Roman"/>
          <w:color w:val="000000"/>
          <w:szCs w:val="24"/>
        </w:rPr>
      </w:pPr>
      <w:r w:rsidRPr="00891AD9">
        <w:rPr>
          <w:rFonts w:ascii="Times New Roman" w:hAnsi="Times New Roman"/>
          <w:color w:val="000000"/>
          <w:szCs w:val="24"/>
        </w:rPr>
        <w:t xml:space="preserve">Martina </w:t>
      </w:r>
      <w:proofErr w:type="spellStart"/>
      <w:proofErr w:type="gramStart"/>
      <w:r w:rsidRPr="00891AD9">
        <w:rPr>
          <w:rFonts w:ascii="Times New Roman" w:hAnsi="Times New Roman"/>
          <w:color w:val="000000"/>
          <w:szCs w:val="24"/>
        </w:rPr>
        <w:t>St.Leger</w:t>
      </w:r>
      <w:proofErr w:type="spellEnd"/>
      <w:proofErr w:type="gramEnd"/>
      <w:r w:rsidRPr="00891AD9">
        <w:rPr>
          <w:rFonts w:ascii="Times New Roman" w:hAnsi="Times New Roman"/>
          <w:color w:val="000000"/>
          <w:szCs w:val="24"/>
        </w:rPr>
        <w:t>, Clerk to the Board</w:t>
      </w:r>
    </w:p>
    <w:sectPr w:rsidR="006129DB" w:rsidRPr="008A6DC4" w:rsidSect="00253B0D">
      <w:headerReference w:type="default" r:id="rId10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23" w:rsidRDefault="00494F23" w:rsidP="0075080A">
      <w:r>
        <w:separator/>
      </w:r>
    </w:p>
  </w:endnote>
  <w:endnote w:type="continuationSeparator" w:id="0">
    <w:p w:rsidR="00494F23" w:rsidRDefault="00494F23" w:rsidP="007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23" w:rsidRDefault="00494F23" w:rsidP="0075080A">
      <w:r>
        <w:separator/>
      </w:r>
    </w:p>
  </w:footnote>
  <w:footnote w:type="continuationSeparator" w:id="0">
    <w:p w:rsidR="00494F23" w:rsidRDefault="00494F23" w:rsidP="0075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FF3" w:rsidRDefault="009E2FF3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C45"/>
    <w:multiLevelType w:val="hybridMultilevel"/>
    <w:tmpl w:val="95CE9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3D6"/>
    <w:multiLevelType w:val="hybridMultilevel"/>
    <w:tmpl w:val="CC987190"/>
    <w:lvl w:ilvl="0" w:tplc="B81E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3676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0387"/>
    <w:multiLevelType w:val="hybridMultilevel"/>
    <w:tmpl w:val="E97CF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47102"/>
    <w:multiLevelType w:val="hybridMultilevel"/>
    <w:tmpl w:val="53544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6E3E1A"/>
    <w:multiLevelType w:val="hybridMultilevel"/>
    <w:tmpl w:val="51083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131D4"/>
    <w:multiLevelType w:val="hybridMultilevel"/>
    <w:tmpl w:val="376219C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D6A80"/>
    <w:multiLevelType w:val="hybridMultilevel"/>
    <w:tmpl w:val="1A488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A39B9"/>
    <w:multiLevelType w:val="hybridMultilevel"/>
    <w:tmpl w:val="5F92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425BD"/>
    <w:multiLevelType w:val="hybridMultilevel"/>
    <w:tmpl w:val="037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031DF"/>
    <w:multiLevelType w:val="hybridMultilevel"/>
    <w:tmpl w:val="D58E1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F56423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E4D86"/>
    <w:multiLevelType w:val="hybridMultilevel"/>
    <w:tmpl w:val="82FC6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2A7956"/>
    <w:multiLevelType w:val="hybridMultilevel"/>
    <w:tmpl w:val="6318F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15"/>
  </w:num>
  <w:num w:numId="9">
    <w:abstractNumId w:val="12"/>
  </w:num>
  <w:num w:numId="10">
    <w:abstractNumId w:val="11"/>
  </w:num>
  <w:num w:numId="11">
    <w:abstractNumId w:val="7"/>
  </w:num>
  <w:num w:numId="12">
    <w:abstractNumId w:val="16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4"/>
    <w:rsid w:val="000067E1"/>
    <w:rsid w:val="000126E4"/>
    <w:rsid w:val="0002134F"/>
    <w:rsid w:val="00022494"/>
    <w:rsid w:val="00026648"/>
    <w:rsid w:val="00035320"/>
    <w:rsid w:val="000356CB"/>
    <w:rsid w:val="0004274B"/>
    <w:rsid w:val="00053E87"/>
    <w:rsid w:val="0007097C"/>
    <w:rsid w:val="000856A8"/>
    <w:rsid w:val="000868A4"/>
    <w:rsid w:val="000913E7"/>
    <w:rsid w:val="000B4854"/>
    <w:rsid w:val="000B627A"/>
    <w:rsid w:val="000B6960"/>
    <w:rsid w:val="000C558D"/>
    <w:rsid w:val="000D5B2E"/>
    <w:rsid w:val="00117A90"/>
    <w:rsid w:val="00123193"/>
    <w:rsid w:val="00125550"/>
    <w:rsid w:val="0012592E"/>
    <w:rsid w:val="001504AB"/>
    <w:rsid w:val="00175F78"/>
    <w:rsid w:val="00177AF1"/>
    <w:rsid w:val="00187FAB"/>
    <w:rsid w:val="001B297B"/>
    <w:rsid w:val="001D3EB1"/>
    <w:rsid w:val="001F3598"/>
    <w:rsid w:val="001F715F"/>
    <w:rsid w:val="00213513"/>
    <w:rsid w:val="0023235D"/>
    <w:rsid w:val="0024540D"/>
    <w:rsid w:val="00253B0D"/>
    <w:rsid w:val="00261A1B"/>
    <w:rsid w:val="002729CD"/>
    <w:rsid w:val="00287EB7"/>
    <w:rsid w:val="002949D3"/>
    <w:rsid w:val="0029589F"/>
    <w:rsid w:val="002A0E7C"/>
    <w:rsid w:val="002C70D6"/>
    <w:rsid w:val="002E79C6"/>
    <w:rsid w:val="002F263E"/>
    <w:rsid w:val="00302D31"/>
    <w:rsid w:val="00325155"/>
    <w:rsid w:val="00335CED"/>
    <w:rsid w:val="00347755"/>
    <w:rsid w:val="003546D4"/>
    <w:rsid w:val="003548AD"/>
    <w:rsid w:val="003576DB"/>
    <w:rsid w:val="00362F3D"/>
    <w:rsid w:val="00363D26"/>
    <w:rsid w:val="0036455A"/>
    <w:rsid w:val="00372731"/>
    <w:rsid w:val="00377F10"/>
    <w:rsid w:val="00384CDD"/>
    <w:rsid w:val="00384D16"/>
    <w:rsid w:val="003A1B58"/>
    <w:rsid w:val="003A2825"/>
    <w:rsid w:val="003A7581"/>
    <w:rsid w:val="003C0249"/>
    <w:rsid w:val="003C3537"/>
    <w:rsid w:val="003D0185"/>
    <w:rsid w:val="003D429A"/>
    <w:rsid w:val="003E5251"/>
    <w:rsid w:val="003F36E4"/>
    <w:rsid w:val="004066B5"/>
    <w:rsid w:val="00427A61"/>
    <w:rsid w:val="00444BCF"/>
    <w:rsid w:val="00455BC2"/>
    <w:rsid w:val="004577A5"/>
    <w:rsid w:val="00494F23"/>
    <w:rsid w:val="004A01B1"/>
    <w:rsid w:val="004E7A08"/>
    <w:rsid w:val="00504D69"/>
    <w:rsid w:val="0056234A"/>
    <w:rsid w:val="00564271"/>
    <w:rsid w:val="00575048"/>
    <w:rsid w:val="00585CB8"/>
    <w:rsid w:val="005943C4"/>
    <w:rsid w:val="005A6239"/>
    <w:rsid w:val="005C04B4"/>
    <w:rsid w:val="005C1273"/>
    <w:rsid w:val="005C60C9"/>
    <w:rsid w:val="005F0066"/>
    <w:rsid w:val="005F5B09"/>
    <w:rsid w:val="006129DB"/>
    <w:rsid w:val="0063091D"/>
    <w:rsid w:val="0063440B"/>
    <w:rsid w:val="006369F3"/>
    <w:rsid w:val="00636BD7"/>
    <w:rsid w:val="00647491"/>
    <w:rsid w:val="00660B98"/>
    <w:rsid w:val="00662D1A"/>
    <w:rsid w:val="00663231"/>
    <w:rsid w:val="00670F53"/>
    <w:rsid w:val="0067713C"/>
    <w:rsid w:val="00681A30"/>
    <w:rsid w:val="006C41E8"/>
    <w:rsid w:val="006D795C"/>
    <w:rsid w:val="007046F8"/>
    <w:rsid w:val="0070585D"/>
    <w:rsid w:val="00710515"/>
    <w:rsid w:val="00723078"/>
    <w:rsid w:val="0072603C"/>
    <w:rsid w:val="00744D48"/>
    <w:rsid w:val="0074535B"/>
    <w:rsid w:val="0075080A"/>
    <w:rsid w:val="0076044C"/>
    <w:rsid w:val="0078175B"/>
    <w:rsid w:val="00785486"/>
    <w:rsid w:val="00791DF5"/>
    <w:rsid w:val="00793385"/>
    <w:rsid w:val="007971B3"/>
    <w:rsid w:val="007A17CC"/>
    <w:rsid w:val="007A53C2"/>
    <w:rsid w:val="007C06EF"/>
    <w:rsid w:val="007C6F05"/>
    <w:rsid w:val="007E4227"/>
    <w:rsid w:val="007E542F"/>
    <w:rsid w:val="008018A8"/>
    <w:rsid w:val="00807AC8"/>
    <w:rsid w:val="00810306"/>
    <w:rsid w:val="00821766"/>
    <w:rsid w:val="008609B9"/>
    <w:rsid w:val="00861294"/>
    <w:rsid w:val="00870EE2"/>
    <w:rsid w:val="00877470"/>
    <w:rsid w:val="00885EA0"/>
    <w:rsid w:val="00891AD9"/>
    <w:rsid w:val="00895B17"/>
    <w:rsid w:val="0089638C"/>
    <w:rsid w:val="008A6DC4"/>
    <w:rsid w:val="008B17BB"/>
    <w:rsid w:val="008B299C"/>
    <w:rsid w:val="008B60E2"/>
    <w:rsid w:val="008C327F"/>
    <w:rsid w:val="008E5FCE"/>
    <w:rsid w:val="008F258C"/>
    <w:rsid w:val="008F406B"/>
    <w:rsid w:val="00911A71"/>
    <w:rsid w:val="00921556"/>
    <w:rsid w:val="00932077"/>
    <w:rsid w:val="00944AB2"/>
    <w:rsid w:val="00957DF9"/>
    <w:rsid w:val="009752E1"/>
    <w:rsid w:val="009756A8"/>
    <w:rsid w:val="00986415"/>
    <w:rsid w:val="009943E9"/>
    <w:rsid w:val="009E2FF3"/>
    <w:rsid w:val="009E7C31"/>
    <w:rsid w:val="009F2876"/>
    <w:rsid w:val="00A00383"/>
    <w:rsid w:val="00A11C07"/>
    <w:rsid w:val="00A11E44"/>
    <w:rsid w:val="00A33D0F"/>
    <w:rsid w:val="00A664F4"/>
    <w:rsid w:val="00A67548"/>
    <w:rsid w:val="00A67820"/>
    <w:rsid w:val="00A73541"/>
    <w:rsid w:val="00AA2703"/>
    <w:rsid w:val="00AA79AB"/>
    <w:rsid w:val="00AB1421"/>
    <w:rsid w:val="00AB5688"/>
    <w:rsid w:val="00AC5CEE"/>
    <w:rsid w:val="00AD2620"/>
    <w:rsid w:val="00AD7BA4"/>
    <w:rsid w:val="00AE6777"/>
    <w:rsid w:val="00AF5767"/>
    <w:rsid w:val="00B149B8"/>
    <w:rsid w:val="00B2179B"/>
    <w:rsid w:val="00B22782"/>
    <w:rsid w:val="00B579EB"/>
    <w:rsid w:val="00B655F0"/>
    <w:rsid w:val="00B74CDC"/>
    <w:rsid w:val="00B9792E"/>
    <w:rsid w:val="00BA1C36"/>
    <w:rsid w:val="00BB373A"/>
    <w:rsid w:val="00BB3DFC"/>
    <w:rsid w:val="00BB7AA4"/>
    <w:rsid w:val="00BC0695"/>
    <w:rsid w:val="00BE1C25"/>
    <w:rsid w:val="00BE732D"/>
    <w:rsid w:val="00BE787E"/>
    <w:rsid w:val="00C05A26"/>
    <w:rsid w:val="00C23385"/>
    <w:rsid w:val="00C50434"/>
    <w:rsid w:val="00C644FB"/>
    <w:rsid w:val="00C666CB"/>
    <w:rsid w:val="00C77E01"/>
    <w:rsid w:val="00C91846"/>
    <w:rsid w:val="00CD0795"/>
    <w:rsid w:val="00D03BEB"/>
    <w:rsid w:val="00D055F6"/>
    <w:rsid w:val="00D06257"/>
    <w:rsid w:val="00D071A1"/>
    <w:rsid w:val="00D07ED3"/>
    <w:rsid w:val="00D27844"/>
    <w:rsid w:val="00D3483B"/>
    <w:rsid w:val="00D36F14"/>
    <w:rsid w:val="00D40AE7"/>
    <w:rsid w:val="00D50F59"/>
    <w:rsid w:val="00D60C7D"/>
    <w:rsid w:val="00D668B4"/>
    <w:rsid w:val="00D67688"/>
    <w:rsid w:val="00D7184B"/>
    <w:rsid w:val="00D71FB5"/>
    <w:rsid w:val="00D76FAB"/>
    <w:rsid w:val="00D77229"/>
    <w:rsid w:val="00D95724"/>
    <w:rsid w:val="00DB5580"/>
    <w:rsid w:val="00DE10A4"/>
    <w:rsid w:val="00DF0205"/>
    <w:rsid w:val="00DF2242"/>
    <w:rsid w:val="00E37FC4"/>
    <w:rsid w:val="00E51E1A"/>
    <w:rsid w:val="00E73B5C"/>
    <w:rsid w:val="00E7408C"/>
    <w:rsid w:val="00E7539E"/>
    <w:rsid w:val="00E85D41"/>
    <w:rsid w:val="00E9792D"/>
    <w:rsid w:val="00EA26A1"/>
    <w:rsid w:val="00EA62D3"/>
    <w:rsid w:val="00ED2385"/>
    <w:rsid w:val="00ED5FEB"/>
    <w:rsid w:val="00EF1747"/>
    <w:rsid w:val="00EF7A16"/>
    <w:rsid w:val="00F02CA1"/>
    <w:rsid w:val="00F02D47"/>
    <w:rsid w:val="00F02F0B"/>
    <w:rsid w:val="00F25735"/>
    <w:rsid w:val="00F37595"/>
    <w:rsid w:val="00F375E2"/>
    <w:rsid w:val="00F430B6"/>
    <w:rsid w:val="00F52A08"/>
    <w:rsid w:val="00F645AD"/>
    <w:rsid w:val="00F774A9"/>
    <w:rsid w:val="00F86F03"/>
    <w:rsid w:val="00F95389"/>
    <w:rsid w:val="00FB3078"/>
    <w:rsid w:val="00FC6A36"/>
    <w:rsid w:val="00FD79C0"/>
    <w:rsid w:val="00FE11B1"/>
    <w:rsid w:val="00FE4F34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C276"/>
  <w15:chartTrackingRefBased/>
  <w15:docId w15:val="{6B6B9202-BE01-410C-84D3-0A7C8E3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50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80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0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80A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2592E"/>
    <w:pPr>
      <w:spacing w:before="100" w:beforeAutospacing="1" w:after="100" w:afterAutospacing="1"/>
    </w:pPr>
    <w:rPr>
      <w:rFonts w:eastAsia="Symbol"/>
      <w:sz w:val="20"/>
    </w:rPr>
  </w:style>
  <w:style w:type="paragraph" w:styleId="NoSpacing">
    <w:name w:val="No Spacing"/>
    <w:uiPriority w:val="1"/>
    <w:qFormat/>
    <w:rsid w:val="0024540D"/>
    <w:pPr>
      <w:spacing w:after="0" w:line="240" w:lineRule="auto"/>
      <w:ind w:firstLine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8337-7FC8-4DAD-BEF6-8E07E557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Martina St Leger</cp:lastModifiedBy>
  <cp:revision>6</cp:revision>
  <cp:lastPrinted>2018-07-16T19:25:00Z</cp:lastPrinted>
  <dcterms:created xsi:type="dcterms:W3CDTF">2018-07-16T17:06:00Z</dcterms:created>
  <dcterms:modified xsi:type="dcterms:W3CDTF">2018-07-16T19:31:00Z</dcterms:modified>
</cp:coreProperties>
</file>